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05" w:rsidRPr="0063253D" w:rsidRDefault="005A2005" w:rsidP="00EE708A">
      <w:pPr>
        <w:pStyle w:val="1"/>
        <w:keepNext w:val="0"/>
        <w:pageBreakBefore/>
        <w:widowControl w:val="0"/>
        <w:ind w:firstLine="142"/>
        <w:jc w:val="center"/>
        <w:rPr>
          <w:rFonts w:ascii="Times New Roman" w:hAnsi="Times New Roman"/>
          <w:b w:val="0"/>
          <w:sz w:val="26"/>
          <w:szCs w:val="26"/>
        </w:rPr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EE708A">
      <w:pPr>
        <w:ind w:firstLine="142"/>
        <w:rPr>
          <w:lang w:val="uz-Cyrl-UZ"/>
        </w:rPr>
      </w:pPr>
    </w:p>
    <w:p w:rsidR="00A40341" w:rsidRPr="0063253D" w:rsidRDefault="00A40341" w:rsidP="00EE708A">
      <w:pPr>
        <w:ind w:firstLine="142"/>
        <w:rPr>
          <w:lang w:val="uz-Cyrl-UZ"/>
        </w:rPr>
      </w:pPr>
    </w:p>
    <w:p w:rsidR="00A40341" w:rsidRPr="0063253D" w:rsidRDefault="00A40341" w:rsidP="00EE708A">
      <w:pPr>
        <w:ind w:firstLine="142"/>
        <w:rPr>
          <w:lang w:val="uz-Cyrl-UZ"/>
        </w:rPr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4A5858"/>
    <w:p w:rsidR="005A2005" w:rsidRPr="0063253D" w:rsidRDefault="005A2005" w:rsidP="00EE708A">
      <w:pPr>
        <w:ind w:firstLine="142"/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EE708A">
      <w:pPr>
        <w:ind w:firstLine="142"/>
      </w:pPr>
    </w:p>
    <w:p w:rsidR="005A2005" w:rsidRPr="0063253D" w:rsidRDefault="005A2005" w:rsidP="00EE708A">
      <w:pPr>
        <w:ind w:firstLine="142"/>
        <w:jc w:val="center"/>
        <w:rPr>
          <w:caps/>
          <w:sz w:val="36"/>
          <w:szCs w:val="36"/>
        </w:rPr>
      </w:pPr>
      <w:r w:rsidRPr="0063253D">
        <w:rPr>
          <w:caps/>
          <w:sz w:val="36"/>
          <w:szCs w:val="36"/>
        </w:rPr>
        <w:t xml:space="preserve">Макет коллективного договора </w:t>
      </w:r>
    </w:p>
    <w:p w:rsidR="005A2005" w:rsidRPr="0063253D" w:rsidRDefault="005A2005" w:rsidP="00EE708A">
      <w:pPr>
        <w:ind w:firstLine="142"/>
        <w:jc w:val="center"/>
        <w:rPr>
          <w:caps/>
          <w:sz w:val="36"/>
          <w:szCs w:val="36"/>
          <w:lang w:val="uz-Cyrl-UZ"/>
        </w:rPr>
      </w:pPr>
      <w:r w:rsidRPr="0063253D">
        <w:rPr>
          <w:caps/>
          <w:sz w:val="36"/>
          <w:szCs w:val="36"/>
        </w:rPr>
        <w:t xml:space="preserve">для </w:t>
      </w:r>
      <w:r w:rsidR="00FE30D9" w:rsidRPr="0063253D">
        <w:rPr>
          <w:caps/>
          <w:sz w:val="36"/>
          <w:szCs w:val="36"/>
          <w:lang w:val="uz-Cyrl-UZ"/>
        </w:rPr>
        <w:t>учреждени</w:t>
      </w:r>
      <w:r w:rsidR="0047315D" w:rsidRPr="0063253D">
        <w:rPr>
          <w:caps/>
          <w:sz w:val="36"/>
          <w:szCs w:val="36"/>
          <w:lang w:val="uz-Cyrl-UZ"/>
        </w:rPr>
        <w:t>и</w:t>
      </w:r>
      <w:r w:rsidR="0076029C">
        <w:rPr>
          <w:caps/>
          <w:sz w:val="36"/>
          <w:szCs w:val="36"/>
          <w:lang w:val="en-US"/>
        </w:rPr>
        <w:t xml:space="preserve"> </w:t>
      </w:r>
      <w:r w:rsidR="00396E28" w:rsidRPr="0063253D">
        <w:rPr>
          <w:caps/>
          <w:sz w:val="36"/>
          <w:szCs w:val="36"/>
        </w:rPr>
        <w:t>культуры (ТЕАТРОВ)</w:t>
      </w:r>
    </w:p>
    <w:p w:rsidR="001217A6" w:rsidRPr="0063253D" w:rsidRDefault="004719B5" w:rsidP="00EE708A">
      <w:pPr>
        <w:ind w:firstLine="142"/>
        <w:jc w:val="center"/>
        <w:rPr>
          <w:caps/>
          <w:sz w:val="36"/>
          <w:szCs w:val="36"/>
          <w:lang w:val="uz-Cyrl-UZ"/>
        </w:rPr>
      </w:pPr>
      <w:r w:rsidRPr="0063253D">
        <w:rPr>
          <w:caps/>
          <w:sz w:val="36"/>
          <w:szCs w:val="36"/>
        </w:rPr>
        <w:t>201</w:t>
      </w:r>
      <w:r w:rsidR="0063253D">
        <w:rPr>
          <w:caps/>
          <w:sz w:val="36"/>
          <w:szCs w:val="36"/>
          <w:lang w:val="uz-Cyrl-UZ"/>
        </w:rPr>
        <w:t>9</w:t>
      </w:r>
      <w:r w:rsidR="0076029C">
        <w:rPr>
          <w:caps/>
          <w:sz w:val="36"/>
          <w:szCs w:val="36"/>
          <w:lang w:val="en-US"/>
        </w:rPr>
        <w:t xml:space="preserve"> </w:t>
      </w:r>
      <w:bookmarkStart w:id="0" w:name="_GoBack"/>
      <w:bookmarkEnd w:id="0"/>
      <w:r w:rsidR="0083366B" w:rsidRPr="0063253D">
        <w:rPr>
          <w:sz w:val="36"/>
          <w:szCs w:val="36"/>
        </w:rPr>
        <w:t>г</w:t>
      </w:r>
      <w:r w:rsidR="0083366B" w:rsidRPr="0063253D">
        <w:rPr>
          <w:sz w:val="36"/>
          <w:szCs w:val="36"/>
          <w:lang w:val="uz-Cyrl-UZ"/>
        </w:rPr>
        <w:t>.</w:t>
      </w:r>
    </w:p>
    <w:p w:rsidR="001217A6" w:rsidRPr="0063253D" w:rsidRDefault="001217A6" w:rsidP="00EE708A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63253D" w:rsidRDefault="001217A6" w:rsidP="00EE708A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63253D" w:rsidRDefault="001217A6" w:rsidP="00EE708A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63253D" w:rsidRDefault="001217A6" w:rsidP="00EE708A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63253D" w:rsidRDefault="001217A6" w:rsidP="00EE708A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63253D" w:rsidRDefault="001217A6" w:rsidP="00EE708A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63253D" w:rsidRDefault="001217A6" w:rsidP="00EE708A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63253D" w:rsidRDefault="001217A6" w:rsidP="00EE708A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63253D" w:rsidRDefault="001217A6" w:rsidP="00EE708A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63253D" w:rsidRDefault="001217A6" w:rsidP="00EE708A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63253D" w:rsidRDefault="001217A6" w:rsidP="00EE708A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63253D" w:rsidRDefault="001217A6" w:rsidP="00EE708A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5A2005" w:rsidRPr="0063253D" w:rsidRDefault="005A2005" w:rsidP="004A5858">
      <w:pPr>
        <w:pStyle w:val="1"/>
        <w:keepNext w:val="0"/>
        <w:pageBreakBefore/>
        <w:widowControl w:val="0"/>
        <w:spacing w:before="0" w:after="0"/>
        <w:ind w:left="6804"/>
        <w:rPr>
          <w:rFonts w:ascii="Times New Roman" w:hAnsi="Times New Roman"/>
          <w:b w:val="0"/>
          <w:sz w:val="26"/>
          <w:szCs w:val="26"/>
        </w:rPr>
      </w:pPr>
      <w:r w:rsidRPr="0063253D">
        <w:rPr>
          <w:rFonts w:ascii="Times New Roman" w:hAnsi="Times New Roman"/>
          <w:b w:val="0"/>
          <w:sz w:val="26"/>
          <w:szCs w:val="26"/>
        </w:rPr>
        <w:lastRenderedPageBreak/>
        <w:t>Одобрен на общем собрании            трудового коллектива</w:t>
      </w:r>
    </w:p>
    <w:p w:rsidR="005A2005" w:rsidRPr="0063253D" w:rsidRDefault="005A2005" w:rsidP="004A5858">
      <w:pPr>
        <w:widowControl w:val="0"/>
        <w:ind w:left="6804"/>
        <w:rPr>
          <w:sz w:val="26"/>
          <w:szCs w:val="26"/>
        </w:rPr>
      </w:pPr>
      <w:r w:rsidRPr="0063253D">
        <w:rPr>
          <w:sz w:val="26"/>
          <w:szCs w:val="26"/>
        </w:rPr>
        <w:t xml:space="preserve"> «____»____________20__ г.</w:t>
      </w:r>
    </w:p>
    <w:p w:rsidR="005A2005" w:rsidRPr="0063253D" w:rsidRDefault="005A2005" w:rsidP="004A5858">
      <w:pPr>
        <w:widowControl w:val="0"/>
        <w:ind w:left="6804"/>
        <w:rPr>
          <w:sz w:val="26"/>
          <w:szCs w:val="26"/>
        </w:rPr>
      </w:pPr>
      <w:r w:rsidRPr="0063253D">
        <w:rPr>
          <w:sz w:val="26"/>
          <w:szCs w:val="26"/>
        </w:rPr>
        <w:t>Протокол № _______</w:t>
      </w:r>
    </w:p>
    <w:p w:rsidR="005A2005" w:rsidRPr="0063253D" w:rsidRDefault="005A2005" w:rsidP="00EE708A">
      <w:pPr>
        <w:pStyle w:val="a4"/>
        <w:widowControl w:val="0"/>
        <w:ind w:firstLine="142"/>
        <w:jc w:val="center"/>
        <w:rPr>
          <w:b/>
          <w:sz w:val="26"/>
          <w:szCs w:val="26"/>
        </w:rPr>
      </w:pPr>
    </w:p>
    <w:p w:rsidR="005A2005" w:rsidRPr="0063253D" w:rsidRDefault="005A2005" w:rsidP="00EE708A">
      <w:pPr>
        <w:pStyle w:val="a4"/>
        <w:widowControl w:val="0"/>
        <w:ind w:firstLine="142"/>
        <w:jc w:val="center"/>
        <w:rPr>
          <w:rFonts w:ascii="Times Uzb Roman" w:hAnsi="Times Uzb Roman"/>
          <w:sz w:val="26"/>
          <w:szCs w:val="26"/>
        </w:rPr>
      </w:pPr>
    </w:p>
    <w:p w:rsidR="005A2005" w:rsidRPr="0063253D" w:rsidRDefault="005A2005" w:rsidP="00EE708A">
      <w:pPr>
        <w:pStyle w:val="a4"/>
        <w:widowControl w:val="0"/>
        <w:ind w:firstLine="142"/>
        <w:jc w:val="center"/>
        <w:rPr>
          <w:rFonts w:ascii="Times Uzb Roman" w:hAnsi="Times Uzb Roman"/>
          <w:szCs w:val="28"/>
        </w:rPr>
      </w:pPr>
    </w:p>
    <w:p w:rsidR="005A2005" w:rsidRPr="0063253D" w:rsidRDefault="005A2005" w:rsidP="00EE708A">
      <w:pPr>
        <w:pStyle w:val="a4"/>
        <w:widowControl w:val="0"/>
        <w:ind w:firstLine="142"/>
        <w:jc w:val="center"/>
        <w:rPr>
          <w:rFonts w:ascii="Times Uzb Roman" w:hAnsi="Times Uzb Roman"/>
          <w:b/>
          <w:sz w:val="56"/>
          <w:szCs w:val="56"/>
        </w:rPr>
      </w:pPr>
      <w:r w:rsidRPr="0063253D">
        <w:rPr>
          <w:rFonts w:ascii="Times Uzb Roman" w:eastAsia="Times New Roman" w:hAnsi="Times Uzb Roman" w:hint="eastAsia"/>
          <w:b/>
          <w:sz w:val="56"/>
          <w:szCs w:val="56"/>
        </w:rPr>
        <w:t>КОЛЛЕКТИВНЫЙДОГОВОР</w:t>
      </w:r>
    </w:p>
    <w:p w:rsidR="005A2005" w:rsidRPr="0063253D" w:rsidRDefault="005A2005" w:rsidP="00EE708A">
      <w:pPr>
        <w:pStyle w:val="a4"/>
        <w:widowControl w:val="0"/>
        <w:ind w:firstLine="142"/>
        <w:jc w:val="center"/>
        <w:rPr>
          <w:rFonts w:ascii="Times Uzb Roman" w:hAnsi="Times Uzb Roman"/>
          <w:b/>
          <w:szCs w:val="28"/>
        </w:rPr>
      </w:pPr>
    </w:p>
    <w:p w:rsidR="005A2005" w:rsidRPr="0063253D" w:rsidRDefault="005A2005" w:rsidP="00EE708A">
      <w:pPr>
        <w:pStyle w:val="a4"/>
        <w:widowControl w:val="0"/>
        <w:ind w:firstLine="142"/>
        <w:jc w:val="center"/>
        <w:rPr>
          <w:b/>
          <w:szCs w:val="28"/>
        </w:rPr>
      </w:pPr>
      <w:r w:rsidRPr="0063253D">
        <w:rPr>
          <w:b/>
          <w:szCs w:val="28"/>
        </w:rPr>
        <w:t>____________________________________________________________________</w:t>
      </w:r>
    </w:p>
    <w:p w:rsidR="005A2005" w:rsidRPr="0063253D" w:rsidRDefault="005A2005" w:rsidP="00EE708A">
      <w:pPr>
        <w:pStyle w:val="a4"/>
        <w:widowControl w:val="0"/>
        <w:ind w:firstLine="142"/>
        <w:jc w:val="center"/>
        <w:rPr>
          <w:sz w:val="24"/>
          <w:szCs w:val="24"/>
        </w:rPr>
      </w:pPr>
      <w:r w:rsidRPr="0063253D">
        <w:rPr>
          <w:sz w:val="24"/>
          <w:szCs w:val="24"/>
        </w:rPr>
        <w:t>(наименование образовательного учреждения)</w:t>
      </w:r>
    </w:p>
    <w:p w:rsidR="005A2005" w:rsidRPr="0063253D" w:rsidRDefault="005A2005" w:rsidP="00EE708A">
      <w:pPr>
        <w:pStyle w:val="a4"/>
        <w:widowControl w:val="0"/>
        <w:ind w:firstLine="142"/>
        <w:jc w:val="center"/>
        <w:rPr>
          <w:b/>
          <w:szCs w:val="28"/>
        </w:rPr>
      </w:pPr>
    </w:p>
    <w:p w:rsidR="005A2005" w:rsidRPr="0063253D" w:rsidRDefault="005A2005" w:rsidP="00EE708A">
      <w:pPr>
        <w:pStyle w:val="a4"/>
        <w:widowControl w:val="0"/>
        <w:ind w:firstLine="142"/>
        <w:jc w:val="center"/>
        <w:rPr>
          <w:rFonts w:ascii="Times Uzb Roman" w:hAnsi="Times Uzb Roman"/>
          <w:b/>
          <w:sz w:val="26"/>
          <w:szCs w:val="26"/>
        </w:rPr>
      </w:pPr>
      <w:r w:rsidRPr="0063253D">
        <w:rPr>
          <w:rFonts w:ascii="Times Uzb Roman" w:eastAsia="Times New Roman" w:hAnsi="Times Uzb Roman" w:hint="eastAsia"/>
          <w:b/>
          <w:sz w:val="26"/>
          <w:szCs w:val="26"/>
        </w:rPr>
        <w:t>на</w:t>
      </w:r>
      <w:r w:rsidRPr="0063253D">
        <w:rPr>
          <w:b/>
          <w:sz w:val="26"/>
          <w:szCs w:val="26"/>
        </w:rPr>
        <w:t>_____________________</w:t>
      </w:r>
      <w:r w:rsidRPr="0063253D">
        <w:rPr>
          <w:rFonts w:ascii="Times Uzb Roman" w:eastAsia="Times New Roman" w:hAnsi="Times Uzb Roman" w:hint="eastAsia"/>
          <w:b/>
          <w:sz w:val="26"/>
          <w:szCs w:val="26"/>
        </w:rPr>
        <w:t>годы</w:t>
      </w:r>
    </w:p>
    <w:p w:rsidR="005A2005" w:rsidRPr="0063253D" w:rsidRDefault="005A2005" w:rsidP="00EE708A">
      <w:pPr>
        <w:pStyle w:val="a4"/>
        <w:widowControl w:val="0"/>
        <w:ind w:firstLine="142"/>
        <w:rPr>
          <w:rFonts w:ascii="Times Uzb Roman" w:hAnsi="Times Uzb Roman"/>
          <w:sz w:val="26"/>
          <w:szCs w:val="26"/>
        </w:rPr>
      </w:pPr>
    </w:p>
    <w:p w:rsidR="001F79ED" w:rsidRPr="0063253D" w:rsidRDefault="001F79ED" w:rsidP="00EE708A">
      <w:pPr>
        <w:pStyle w:val="a4"/>
        <w:widowControl w:val="0"/>
        <w:ind w:firstLine="142"/>
        <w:rPr>
          <w:sz w:val="26"/>
          <w:szCs w:val="26"/>
          <w:lang w:val="uz-Cyrl-UZ"/>
        </w:rPr>
      </w:pPr>
    </w:p>
    <w:p w:rsidR="001F79ED" w:rsidRPr="0063253D" w:rsidRDefault="001F79ED" w:rsidP="00EE708A">
      <w:pPr>
        <w:pStyle w:val="a4"/>
        <w:widowControl w:val="0"/>
        <w:ind w:firstLine="142"/>
        <w:rPr>
          <w:sz w:val="26"/>
          <w:szCs w:val="26"/>
          <w:lang w:val="uz-Cyrl-UZ"/>
        </w:rPr>
      </w:pPr>
    </w:p>
    <w:p w:rsidR="001F79ED" w:rsidRPr="0063253D" w:rsidRDefault="001F79ED" w:rsidP="00EE708A">
      <w:pPr>
        <w:pStyle w:val="a4"/>
        <w:widowControl w:val="0"/>
        <w:ind w:firstLine="142"/>
        <w:rPr>
          <w:sz w:val="26"/>
          <w:szCs w:val="26"/>
          <w:lang w:val="uz-Cyrl-UZ"/>
        </w:rPr>
      </w:pPr>
    </w:p>
    <w:p w:rsidR="005A2005" w:rsidRPr="0063253D" w:rsidRDefault="005A2005" w:rsidP="00EE708A">
      <w:pPr>
        <w:pStyle w:val="a4"/>
        <w:widowControl w:val="0"/>
        <w:ind w:firstLine="142"/>
        <w:rPr>
          <w:sz w:val="26"/>
          <w:szCs w:val="26"/>
        </w:rPr>
      </w:pPr>
      <w:r w:rsidRPr="0063253D">
        <w:rPr>
          <w:sz w:val="26"/>
          <w:szCs w:val="26"/>
        </w:rPr>
        <w:t xml:space="preserve">На основании решения общего собрания  трудового коллектива </w:t>
      </w:r>
    </w:p>
    <w:p w:rsidR="005A2005" w:rsidRPr="0063253D" w:rsidRDefault="005A2005" w:rsidP="00EE708A">
      <w:pPr>
        <w:pStyle w:val="a4"/>
        <w:widowControl w:val="0"/>
        <w:ind w:firstLine="142"/>
        <w:rPr>
          <w:sz w:val="26"/>
          <w:szCs w:val="26"/>
        </w:rPr>
      </w:pPr>
      <w:r w:rsidRPr="0063253D">
        <w:rPr>
          <w:sz w:val="26"/>
          <w:szCs w:val="26"/>
        </w:rPr>
        <w:t>коллективный договор подписали:</w:t>
      </w:r>
    </w:p>
    <w:p w:rsidR="005A2005" w:rsidRPr="0063253D" w:rsidRDefault="005A2005" w:rsidP="00EE708A">
      <w:pPr>
        <w:pStyle w:val="a4"/>
        <w:widowControl w:val="0"/>
        <w:ind w:firstLine="142"/>
        <w:rPr>
          <w:sz w:val="26"/>
          <w:szCs w:val="26"/>
          <w:lang w:val="uz-Cyrl-UZ"/>
        </w:rPr>
      </w:pPr>
    </w:p>
    <w:p w:rsidR="001F79ED" w:rsidRPr="0063253D" w:rsidRDefault="001F79ED" w:rsidP="00EE708A">
      <w:pPr>
        <w:pStyle w:val="a4"/>
        <w:widowControl w:val="0"/>
        <w:ind w:firstLine="142"/>
        <w:rPr>
          <w:sz w:val="26"/>
          <w:szCs w:val="26"/>
          <w:lang w:val="uz-Cyrl-U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8"/>
        <w:gridCol w:w="4878"/>
      </w:tblGrid>
      <w:tr w:rsidR="0063253D" w:rsidRPr="0063253D" w:rsidTr="001127C3">
        <w:tc>
          <w:tcPr>
            <w:tcW w:w="4878" w:type="dxa"/>
          </w:tcPr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63253D">
              <w:rPr>
                <w:b/>
                <w:sz w:val="26"/>
                <w:szCs w:val="26"/>
              </w:rPr>
              <w:t>Работодатель</w:t>
            </w:r>
          </w:p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63253D">
              <w:rPr>
                <w:b/>
                <w:sz w:val="26"/>
                <w:szCs w:val="26"/>
              </w:rPr>
              <w:t>(директор)</w:t>
            </w:r>
          </w:p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63253D">
              <w:rPr>
                <w:b/>
                <w:sz w:val="26"/>
                <w:szCs w:val="26"/>
              </w:rPr>
              <w:t>________________________</w:t>
            </w:r>
          </w:p>
          <w:p w:rsidR="005A2005" w:rsidRPr="0063253D" w:rsidRDefault="005A2005" w:rsidP="00EE708A">
            <w:pPr>
              <w:pStyle w:val="a4"/>
              <w:widowControl w:val="0"/>
              <w:ind w:firstLine="142"/>
            </w:pPr>
            <w:r w:rsidRPr="0063253D">
              <w:t>Наименование образовательного</w:t>
            </w:r>
          </w:p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b/>
                <w:sz w:val="16"/>
                <w:szCs w:val="16"/>
              </w:rPr>
            </w:pPr>
            <w:r w:rsidRPr="0063253D">
              <w:t>учреждения</w:t>
            </w:r>
          </w:p>
        </w:tc>
        <w:tc>
          <w:tcPr>
            <w:tcW w:w="4878" w:type="dxa"/>
          </w:tcPr>
          <w:p w:rsidR="005A2005" w:rsidRPr="0063253D" w:rsidRDefault="005A2005" w:rsidP="00EE708A">
            <w:pPr>
              <w:pStyle w:val="a4"/>
              <w:widowControl w:val="0"/>
              <w:ind w:firstLine="142"/>
              <w:jc w:val="left"/>
              <w:rPr>
                <w:b/>
                <w:sz w:val="26"/>
                <w:szCs w:val="26"/>
              </w:rPr>
            </w:pPr>
            <w:r w:rsidRPr="0063253D">
              <w:rPr>
                <w:b/>
                <w:sz w:val="26"/>
                <w:szCs w:val="26"/>
              </w:rPr>
              <w:t>Председатель профсоюзного</w:t>
            </w:r>
          </w:p>
          <w:p w:rsidR="009E08FD" w:rsidRPr="0063253D" w:rsidRDefault="009E08FD" w:rsidP="00EE708A">
            <w:pPr>
              <w:pStyle w:val="a4"/>
              <w:widowControl w:val="0"/>
              <w:ind w:firstLine="142"/>
              <w:jc w:val="left"/>
              <w:rPr>
                <w:b/>
                <w:sz w:val="26"/>
                <w:szCs w:val="26"/>
                <w:lang w:val="uz-Cyrl-UZ"/>
              </w:rPr>
            </w:pPr>
            <w:r w:rsidRPr="0063253D">
              <w:rPr>
                <w:b/>
                <w:sz w:val="26"/>
                <w:szCs w:val="26"/>
              </w:rPr>
              <w:t>К</w:t>
            </w:r>
            <w:r w:rsidR="005A2005" w:rsidRPr="0063253D">
              <w:rPr>
                <w:b/>
                <w:sz w:val="26"/>
                <w:szCs w:val="26"/>
              </w:rPr>
              <w:t>омитета</w:t>
            </w:r>
          </w:p>
          <w:p w:rsidR="009E08FD" w:rsidRPr="0063253D" w:rsidRDefault="009E08FD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63253D">
              <w:rPr>
                <w:b/>
                <w:sz w:val="26"/>
                <w:szCs w:val="26"/>
              </w:rPr>
              <w:t>________________________</w:t>
            </w:r>
          </w:p>
          <w:p w:rsidR="005A2005" w:rsidRPr="0063253D" w:rsidRDefault="005A2005" w:rsidP="00EE708A">
            <w:pPr>
              <w:pStyle w:val="a4"/>
              <w:widowControl w:val="0"/>
              <w:ind w:firstLine="142"/>
              <w:jc w:val="left"/>
              <w:rPr>
                <w:b/>
                <w:sz w:val="26"/>
                <w:szCs w:val="26"/>
              </w:rPr>
            </w:pPr>
          </w:p>
        </w:tc>
      </w:tr>
      <w:tr w:rsidR="0063253D" w:rsidRPr="0063253D" w:rsidTr="001127C3">
        <w:trPr>
          <w:trHeight w:val="1305"/>
        </w:trPr>
        <w:tc>
          <w:tcPr>
            <w:tcW w:w="4878" w:type="dxa"/>
          </w:tcPr>
          <w:p w:rsidR="005A2005" w:rsidRPr="0063253D" w:rsidRDefault="005A2005" w:rsidP="00EE708A">
            <w:pPr>
              <w:pStyle w:val="a4"/>
              <w:widowControl w:val="0"/>
              <w:pBdr>
                <w:bottom w:val="single" w:sz="12" w:space="1" w:color="auto"/>
              </w:pBdr>
              <w:ind w:firstLine="142"/>
              <w:rPr>
                <w:sz w:val="26"/>
                <w:szCs w:val="26"/>
              </w:rPr>
            </w:pPr>
          </w:p>
          <w:p w:rsidR="005A2005" w:rsidRPr="0063253D" w:rsidRDefault="005A2005" w:rsidP="00EE708A">
            <w:pPr>
              <w:pStyle w:val="a4"/>
              <w:widowControl w:val="0"/>
              <w:pBdr>
                <w:bottom w:val="single" w:sz="12" w:space="1" w:color="auto"/>
              </w:pBdr>
              <w:ind w:firstLine="142"/>
              <w:rPr>
                <w:sz w:val="26"/>
                <w:szCs w:val="26"/>
              </w:rPr>
            </w:pPr>
          </w:p>
          <w:p w:rsidR="005A2005" w:rsidRPr="0063253D" w:rsidRDefault="005A2005" w:rsidP="00EE708A">
            <w:pPr>
              <w:pStyle w:val="a4"/>
              <w:widowControl w:val="0"/>
              <w:ind w:firstLine="142"/>
              <w:jc w:val="center"/>
              <w:rPr>
                <w:sz w:val="26"/>
                <w:szCs w:val="26"/>
              </w:rPr>
            </w:pPr>
            <w:r w:rsidRPr="0063253D">
              <w:rPr>
                <w:sz w:val="26"/>
                <w:szCs w:val="26"/>
              </w:rPr>
              <w:t>(Ф.И.О.)</w:t>
            </w:r>
          </w:p>
        </w:tc>
        <w:tc>
          <w:tcPr>
            <w:tcW w:w="4878" w:type="dxa"/>
          </w:tcPr>
          <w:p w:rsidR="005A2005" w:rsidRPr="0063253D" w:rsidRDefault="005A2005" w:rsidP="00EE708A">
            <w:pPr>
              <w:pStyle w:val="a4"/>
              <w:widowControl w:val="0"/>
              <w:pBdr>
                <w:bottom w:val="single" w:sz="12" w:space="1" w:color="auto"/>
              </w:pBdr>
              <w:ind w:firstLine="142"/>
              <w:rPr>
                <w:sz w:val="26"/>
                <w:szCs w:val="26"/>
              </w:rPr>
            </w:pPr>
          </w:p>
          <w:p w:rsidR="005A2005" w:rsidRPr="0063253D" w:rsidRDefault="005A2005" w:rsidP="00EE708A">
            <w:pPr>
              <w:pStyle w:val="a4"/>
              <w:widowControl w:val="0"/>
              <w:pBdr>
                <w:bottom w:val="single" w:sz="12" w:space="1" w:color="auto"/>
              </w:pBdr>
              <w:ind w:firstLine="142"/>
              <w:rPr>
                <w:sz w:val="26"/>
                <w:szCs w:val="26"/>
              </w:rPr>
            </w:pPr>
          </w:p>
          <w:p w:rsidR="005A2005" w:rsidRPr="0063253D" w:rsidRDefault="005A2005" w:rsidP="00EE708A">
            <w:pPr>
              <w:pStyle w:val="a4"/>
              <w:widowControl w:val="0"/>
              <w:ind w:firstLine="142"/>
              <w:jc w:val="center"/>
              <w:rPr>
                <w:sz w:val="26"/>
                <w:szCs w:val="26"/>
              </w:rPr>
            </w:pPr>
            <w:r w:rsidRPr="0063253D">
              <w:rPr>
                <w:sz w:val="26"/>
                <w:szCs w:val="26"/>
              </w:rPr>
              <w:t>(Ф.И.О.)</w:t>
            </w:r>
          </w:p>
        </w:tc>
      </w:tr>
      <w:tr w:rsidR="0063253D" w:rsidRPr="0063253D" w:rsidTr="001F79ED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4878" w:type="dxa"/>
          </w:tcPr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sz w:val="26"/>
                <w:szCs w:val="26"/>
              </w:rPr>
            </w:pPr>
            <w:r w:rsidRPr="0063253D">
              <w:rPr>
                <w:sz w:val="26"/>
                <w:szCs w:val="26"/>
              </w:rPr>
              <w:t>«_____»________________20___ г</w:t>
            </w:r>
          </w:p>
        </w:tc>
        <w:tc>
          <w:tcPr>
            <w:tcW w:w="4878" w:type="dxa"/>
          </w:tcPr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sz w:val="26"/>
                <w:szCs w:val="26"/>
              </w:rPr>
            </w:pPr>
            <w:r w:rsidRPr="0063253D">
              <w:rPr>
                <w:sz w:val="26"/>
                <w:szCs w:val="26"/>
              </w:rPr>
              <w:t>«____»_______________20___ г.</w:t>
            </w:r>
          </w:p>
        </w:tc>
      </w:tr>
      <w:tr w:rsidR="0063253D" w:rsidRPr="0063253D" w:rsidTr="001127C3">
        <w:tblPrEx>
          <w:tblLook w:val="0000" w:firstRow="0" w:lastRow="0" w:firstColumn="0" w:lastColumn="0" w:noHBand="0" w:noVBand="0"/>
        </w:tblPrEx>
        <w:tc>
          <w:tcPr>
            <w:tcW w:w="9756" w:type="dxa"/>
            <w:gridSpan w:val="2"/>
          </w:tcPr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sz w:val="26"/>
                <w:szCs w:val="26"/>
                <w:lang w:val="uz-Cyrl-UZ"/>
              </w:rPr>
            </w:pPr>
          </w:p>
          <w:p w:rsidR="001F79ED" w:rsidRPr="0063253D" w:rsidRDefault="001F79ED" w:rsidP="00EE708A">
            <w:pPr>
              <w:pStyle w:val="a4"/>
              <w:widowControl w:val="0"/>
              <w:ind w:firstLine="142"/>
              <w:rPr>
                <w:sz w:val="26"/>
                <w:szCs w:val="26"/>
                <w:lang w:val="uz-Cyrl-UZ"/>
              </w:rPr>
            </w:pPr>
          </w:p>
          <w:p w:rsidR="001F79ED" w:rsidRPr="0063253D" w:rsidRDefault="001F79ED" w:rsidP="00EE708A">
            <w:pPr>
              <w:pStyle w:val="a4"/>
              <w:widowControl w:val="0"/>
              <w:ind w:firstLine="142"/>
              <w:rPr>
                <w:sz w:val="26"/>
                <w:szCs w:val="26"/>
                <w:lang w:val="uz-Cyrl-UZ"/>
              </w:rPr>
            </w:pPr>
          </w:p>
          <w:p w:rsidR="005A2005" w:rsidRPr="0063253D" w:rsidRDefault="005A2005" w:rsidP="00EE708A">
            <w:pPr>
              <w:pStyle w:val="a4"/>
              <w:widowControl w:val="0"/>
              <w:ind w:firstLine="142"/>
              <w:jc w:val="center"/>
              <w:rPr>
                <w:sz w:val="26"/>
                <w:szCs w:val="26"/>
              </w:rPr>
            </w:pPr>
            <w:r w:rsidRPr="0063253D">
              <w:rPr>
                <w:b/>
                <w:sz w:val="26"/>
                <w:szCs w:val="26"/>
              </w:rPr>
              <w:t>При подписании коллективного договора присутствовали</w:t>
            </w:r>
            <w:r w:rsidRPr="0063253D">
              <w:rPr>
                <w:sz w:val="26"/>
                <w:szCs w:val="26"/>
              </w:rPr>
              <w:t>:</w:t>
            </w:r>
          </w:p>
          <w:p w:rsidR="005A2005" w:rsidRPr="0063253D" w:rsidRDefault="005A2005" w:rsidP="00EE708A">
            <w:pPr>
              <w:pStyle w:val="a4"/>
              <w:widowControl w:val="0"/>
              <w:ind w:firstLine="142"/>
              <w:jc w:val="center"/>
              <w:rPr>
                <w:sz w:val="26"/>
                <w:szCs w:val="26"/>
              </w:rPr>
            </w:pPr>
          </w:p>
        </w:tc>
      </w:tr>
      <w:tr w:rsidR="005A2005" w:rsidRPr="0063253D" w:rsidTr="001127C3">
        <w:tblPrEx>
          <w:tblLook w:val="0000" w:firstRow="0" w:lastRow="0" w:firstColumn="0" w:lastColumn="0" w:noHBand="0" w:noVBand="0"/>
        </w:tblPrEx>
        <w:tc>
          <w:tcPr>
            <w:tcW w:w="4878" w:type="dxa"/>
          </w:tcPr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63253D">
              <w:rPr>
                <w:b/>
                <w:sz w:val="26"/>
                <w:szCs w:val="26"/>
              </w:rPr>
              <w:t>Представители  работодателя</w:t>
            </w:r>
          </w:p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</w:p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63253D">
              <w:rPr>
                <w:b/>
                <w:sz w:val="26"/>
                <w:szCs w:val="26"/>
              </w:rPr>
              <w:t>1.</w:t>
            </w:r>
          </w:p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63253D">
              <w:rPr>
                <w:b/>
                <w:sz w:val="26"/>
                <w:szCs w:val="26"/>
              </w:rPr>
              <w:t>2.</w:t>
            </w:r>
          </w:p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63253D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878" w:type="dxa"/>
          </w:tcPr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63253D">
              <w:rPr>
                <w:b/>
                <w:sz w:val="26"/>
                <w:szCs w:val="26"/>
              </w:rPr>
              <w:t>Представители работников</w:t>
            </w:r>
          </w:p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</w:p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63253D">
              <w:rPr>
                <w:b/>
                <w:sz w:val="26"/>
                <w:szCs w:val="26"/>
              </w:rPr>
              <w:t>1.</w:t>
            </w:r>
          </w:p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63253D">
              <w:rPr>
                <w:b/>
                <w:sz w:val="26"/>
                <w:szCs w:val="26"/>
              </w:rPr>
              <w:t>2.</w:t>
            </w:r>
          </w:p>
          <w:p w:rsidR="005A2005" w:rsidRPr="0063253D" w:rsidRDefault="005A2005" w:rsidP="00EE708A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63253D">
              <w:rPr>
                <w:b/>
                <w:sz w:val="26"/>
                <w:szCs w:val="26"/>
              </w:rPr>
              <w:t>3.</w:t>
            </w:r>
          </w:p>
        </w:tc>
      </w:tr>
    </w:tbl>
    <w:p w:rsidR="005A2005" w:rsidRPr="0063253D" w:rsidRDefault="005A2005" w:rsidP="00EE708A">
      <w:pPr>
        <w:pStyle w:val="a4"/>
        <w:widowControl w:val="0"/>
        <w:ind w:firstLine="142"/>
        <w:rPr>
          <w:szCs w:val="28"/>
          <w:lang w:val="uz-Cyrl-UZ"/>
        </w:rPr>
      </w:pPr>
    </w:p>
    <w:p w:rsidR="003F16E1" w:rsidRPr="0063253D" w:rsidRDefault="003F16E1" w:rsidP="00EE708A">
      <w:pPr>
        <w:pStyle w:val="a4"/>
        <w:widowControl w:val="0"/>
        <w:ind w:firstLine="142"/>
        <w:rPr>
          <w:szCs w:val="28"/>
          <w:lang w:val="uz-Cyrl-UZ"/>
        </w:rPr>
      </w:pPr>
    </w:p>
    <w:p w:rsidR="003F16E1" w:rsidRPr="0063253D" w:rsidRDefault="003F16E1" w:rsidP="00EE708A">
      <w:pPr>
        <w:pStyle w:val="a4"/>
        <w:widowControl w:val="0"/>
        <w:ind w:firstLine="142"/>
        <w:rPr>
          <w:szCs w:val="28"/>
          <w:lang w:val="uz-Cyrl-UZ"/>
        </w:rPr>
      </w:pPr>
    </w:p>
    <w:p w:rsidR="003F16E1" w:rsidRPr="0063253D" w:rsidRDefault="003F16E1" w:rsidP="00EE708A">
      <w:pPr>
        <w:pStyle w:val="a4"/>
        <w:widowControl w:val="0"/>
        <w:ind w:firstLine="142"/>
        <w:rPr>
          <w:szCs w:val="28"/>
          <w:lang w:val="uz-Cyrl-UZ"/>
        </w:rPr>
      </w:pPr>
    </w:p>
    <w:p w:rsidR="00C37D7E" w:rsidRDefault="00C37D7E" w:rsidP="00EE708A">
      <w:pPr>
        <w:pStyle w:val="a4"/>
        <w:widowControl w:val="0"/>
        <w:ind w:firstLine="142"/>
        <w:jc w:val="center"/>
        <w:rPr>
          <w:b/>
          <w:caps/>
          <w:kern w:val="26"/>
          <w:sz w:val="26"/>
          <w:szCs w:val="26"/>
        </w:rPr>
      </w:pPr>
    </w:p>
    <w:p w:rsidR="006A45DB" w:rsidRPr="00A90D2C" w:rsidRDefault="006A45DB" w:rsidP="00EE708A">
      <w:pPr>
        <w:pStyle w:val="a4"/>
        <w:widowControl w:val="0"/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  <w:r w:rsidRPr="00A90D2C">
        <w:rPr>
          <w:b/>
          <w:caps/>
          <w:kern w:val="26"/>
          <w:sz w:val="26"/>
          <w:szCs w:val="26"/>
        </w:rPr>
        <w:lastRenderedPageBreak/>
        <w:t>I. Общие    положения</w:t>
      </w:r>
    </w:p>
    <w:p w:rsidR="00350759" w:rsidRPr="00A90D2C" w:rsidRDefault="00350759" w:rsidP="00EE708A">
      <w:pPr>
        <w:pStyle w:val="a4"/>
        <w:widowControl w:val="0"/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4719B5" w:rsidRPr="00A90D2C" w:rsidRDefault="004719B5" w:rsidP="00EE708A">
      <w:pPr>
        <w:widowControl w:val="0"/>
        <w:numPr>
          <w:ilvl w:val="0"/>
          <w:numId w:val="2"/>
        </w:numPr>
        <w:tabs>
          <w:tab w:val="clear" w:pos="720"/>
        </w:tabs>
        <w:ind w:left="0" w:firstLine="142"/>
        <w:jc w:val="both"/>
        <w:textAlignment w:val="top"/>
        <w:rPr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</w:rPr>
        <w:t xml:space="preserve">Настоящий коллективный договор (далее «Договор»), заключенный между работодателем и работниками ________________________________________театра, ( далее «театр», являющийся нормативным актом, регулирующим трудовые, социально </w:t>
      </w:r>
      <w:r w:rsidRPr="00A90D2C">
        <w:rPr>
          <w:kern w:val="26"/>
          <w:sz w:val="26"/>
          <w:szCs w:val="26"/>
          <w:lang w:val="uz-Cyrl-UZ"/>
        </w:rPr>
        <w:t>-</w:t>
      </w:r>
      <w:r w:rsidRPr="00A90D2C">
        <w:rPr>
          <w:kern w:val="26"/>
          <w:sz w:val="26"/>
          <w:szCs w:val="26"/>
        </w:rPr>
        <w:t xml:space="preserve"> экономические, профессиональные отношения, защищающий интересы работников,   разработан в соответствии с Конституцией Республики Узбекистан, Трудовым Кодексом Республики Узбекистан,</w:t>
      </w:r>
      <w:r w:rsidRPr="00A90D2C">
        <w:rPr>
          <w:kern w:val="26"/>
          <w:sz w:val="26"/>
          <w:szCs w:val="26"/>
          <w:lang w:val="uz-Cyrl-UZ"/>
        </w:rPr>
        <w:t xml:space="preserve"> Закон</w:t>
      </w:r>
      <w:r w:rsidRPr="00A90D2C">
        <w:rPr>
          <w:kern w:val="26"/>
          <w:sz w:val="26"/>
          <w:szCs w:val="26"/>
        </w:rPr>
        <w:t>ами</w:t>
      </w:r>
      <w:r w:rsidRPr="00A90D2C">
        <w:rPr>
          <w:kern w:val="26"/>
          <w:sz w:val="26"/>
          <w:szCs w:val="26"/>
          <w:lang w:val="uz-Cyrl-UZ"/>
        </w:rPr>
        <w:t xml:space="preserve"> Республики Узбекистан </w:t>
      </w:r>
      <w:r w:rsidRPr="00A90D2C">
        <w:rPr>
          <w:kern w:val="26"/>
          <w:sz w:val="26"/>
          <w:szCs w:val="26"/>
        </w:rPr>
        <w:t>«</w:t>
      </w:r>
      <w:r w:rsidRPr="00A90D2C">
        <w:rPr>
          <w:kern w:val="26"/>
          <w:sz w:val="26"/>
          <w:szCs w:val="26"/>
          <w:lang w:val="uz-Cyrl-UZ"/>
        </w:rPr>
        <w:t>О занятости населения</w:t>
      </w:r>
      <w:r w:rsidRPr="00A90D2C">
        <w:rPr>
          <w:kern w:val="26"/>
          <w:sz w:val="26"/>
          <w:szCs w:val="26"/>
        </w:rPr>
        <w:t>»</w:t>
      </w:r>
      <w:r w:rsidRPr="00A90D2C">
        <w:rPr>
          <w:kern w:val="26"/>
          <w:sz w:val="26"/>
          <w:szCs w:val="26"/>
          <w:lang w:val="uz-Cyrl-UZ"/>
        </w:rPr>
        <w:t xml:space="preserve">, </w:t>
      </w:r>
      <w:bookmarkStart w:id="1" w:name="97303"/>
      <w:r w:rsidRPr="00A90D2C">
        <w:rPr>
          <w:kern w:val="26"/>
          <w:sz w:val="26"/>
          <w:szCs w:val="26"/>
        </w:rPr>
        <w:t>«</w:t>
      </w:r>
      <w:r w:rsidRPr="00A90D2C">
        <w:rPr>
          <w:kern w:val="26"/>
          <w:sz w:val="26"/>
          <w:szCs w:val="26"/>
          <w:lang w:val="uz-Cyrl-UZ"/>
        </w:rPr>
        <w:t>О</w:t>
      </w:r>
      <w:r w:rsidRPr="00A90D2C">
        <w:rPr>
          <w:kern w:val="26"/>
          <w:sz w:val="26"/>
          <w:szCs w:val="26"/>
          <w:bdr w:val="none" w:sz="0" w:space="0" w:color="auto" w:frame="1"/>
        </w:rPr>
        <w:t>б охране труда</w:t>
      </w:r>
      <w:bookmarkEnd w:id="1"/>
      <w:r w:rsidRPr="00A90D2C">
        <w:rPr>
          <w:kern w:val="26"/>
          <w:sz w:val="26"/>
          <w:szCs w:val="26"/>
          <w:bdr w:val="none" w:sz="0" w:space="0" w:color="auto" w:frame="1"/>
        </w:rPr>
        <w:t>»</w:t>
      </w:r>
      <w:r w:rsidRPr="00A90D2C">
        <w:rPr>
          <w:kern w:val="26"/>
          <w:sz w:val="26"/>
          <w:szCs w:val="26"/>
          <w:bdr w:val="none" w:sz="0" w:space="0" w:color="auto" w:frame="1"/>
          <w:lang w:val="uz-Cyrl-UZ"/>
        </w:rPr>
        <w:t xml:space="preserve">, </w:t>
      </w:r>
      <w:r w:rsidRPr="00A90D2C">
        <w:rPr>
          <w:kern w:val="26"/>
          <w:sz w:val="26"/>
          <w:szCs w:val="26"/>
        </w:rPr>
        <w:t xml:space="preserve">«О профессиональных союзах, правах и гарантиях их деятельности», </w:t>
      </w:r>
      <w:r w:rsidRPr="00A90D2C">
        <w:rPr>
          <w:kern w:val="26"/>
          <w:sz w:val="26"/>
          <w:szCs w:val="26"/>
          <w:bdr w:val="none" w:sz="0" w:space="0" w:color="auto" w:frame="1"/>
        </w:rPr>
        <w:t xml:space="preserve">«О </w:t>
      </w:r>
      <w:bookmarkStart w:id="2" w:name="2468450"/>
      <w:r w:rsidRPr="00A90D2C">
        <w:rPr>
          <w:kern w:val="26"/>
          <w:sz w:val="26"/>
          <w:szCs w:val="26"/>
          <w:bdr w:val="none" w:sz="0" w:space="0" w:color="auto" w:frame="1"/>
        </w:rPr>
        <w:t>социальном партнерстве</w:t>
      </w:r>
      <w:bookmarkEnd w:id="2"/>
      <w:r w:rsidR="00421DE0" w:rsidRPr="00A90D2C">
        <w:rPr>
          <w:kern w:val="26"/>
          <w:sz w:val="26"/>
          <w:szCs w:val="26"/>
          <w:bdr w:val="none" w:sz="0" w:space="0" w:color="auto" w:frame="1"/>
        </w:rPr>
        <w:t>»</w:t>
      </w:r>
      <w:r w:rsidRPr="00A90D2C">
        <w:rPr>
          <w:bCs/>
          <w:kern w:val="26"/>
          <w:sz w:val="26"/>
          <w:szCs w:val="26"/>
          <w:bdr w:val="none" w:sz="0" w:space="0" w:color="auto" w:frame="1"/>
        </w:rPr>
        <w:t>а также</w:t>
      </w:r>
      <w:r w:rsidRPr="00A90D2C">
        <w:rPr>
          <w:kern w:val="26"/>
          <w:sz w:val="26"/>
          <w:szCs w:val="26"/>
        </w:rPr>
        <w:t xml:space="preserve"> Генеральным соглашением между Кабинетом Министров Республики Узбекистан, Советом Федерации профсоюзов Узбекистана и Торгово–промышленной палатой Республики Узбекистан по  социально-экономическим вопросам на 201</w:t>
      </w:r>
      <w:r w:rsidR="005B3DD0" w:rsidRPr="00A90D2C">
        <w:rPr>
          <w:kern w:val="26"/>
          <w:sz w:val="26"/>
          <w:szCs w:val="26"/>
        </w:rPr>
        <w:t>7</w:t>
      </w:r>
      <w:r w:rsidRPr="00A90D2C">
        <w:rPr>
          <w:kern w:val="26"/>
          <w:sz w:val="26"/>
          <w:szCs w:val="26"/>
        </w:rPr>
        <w:t>-20</w:t>
      </w:r>
      <w:r w:rsidR="005B3DD0" w:rsidRPr="00A90D2C">
        <w:rPr>
          <w:kern w:val="26"/>
          <w:sz w:val="26"/>
          <w:szCs w:val="26"/>
        </w:rPr>
        <w:t>19</w:t>
      </w:r>
      <w:r w:rsidRPr="00A90D2C">
        <w:rPr>
          <w:kern w:val="26"/>
          <w:sz w:val="26"/>
          <w:szCs w:val="26"/>
        </w:rPr>
        <w:t xml:space="preserve"> годы,  отраслевым соглашени</w:t>
      </w:r>
      <w:r w:rsidRPr="00A90D2C">
        <w:rPr>
          <w:kern w:val="26"/>
          <w:sz w:val="26"/>
          <w:szCs w:val="26"/>
          <w:lang w:val="uz-Cyrl-UZ"/>
        </w:rPr>
        <w:t>ем</w:t>
      </w:r>
      <w:r w:rsidRPr="00A90D2C">
        <w:rPr>
          <w:kern w:val="26"/>
          <w:sz w:val="26"/>
          <w:szCs w:val="26"/>
        </w:rPr>
        <w:t xml:space="preserve"> между Республиканским советом профсоюза работников образования, науки и культуры и</w:t>
      </w:r>
      <w:r w:rsidR="00421DE0" w:rsidRPr="00A90D2C">
        <w:rPr>
          <w:kern w:val="26"/>
          <w:sz w:val="26"/>
          <w:szCs w:val="26"/>
        </w:rPr>
        <w:t xml:space="preserve"> с</w:t>
      </w:r>
      <w:r w:rsidR="00421DE0" w:rsidRPr="00A90D2C">
        <w:rPr>
          <w:kern w:val="26"/>
          <w:sz w:val="26"/>
          <w:szCs w:val="26"/>
          <w:lang w:val="uz-Cyrl-UZ"/>
        </w:rPr>
        <w:t xml:space="preserve">Министерством культуры Республики Узбекистана </w:t>
      </w:r>
      <w:r w:rsidRPr="00A90D2C">
        <w:rPr>
          <w:kern w:val="26"/>
          <w:sz w:val="26"/>
          <w:szCs w:val="26"/>
        </w:rPr>
        <w:t>на 201</w:t>
      </w:r>
      <w:r w:rsidR="005B3DD0" w:rsidRPr="00A90D2C">
        <w:rPr>
          <w:kern w:val="26"/>
          <w:sz w:val="26"/>
          <w:szCs w:val="26"/>
        </w:rPr>
        <w:t>8</w:t>
      </w:r>
      <w:r w:rsidRPr="00A90D2C">
        <w:rPr>
          <w:kern w:val="26"/>
          <w:sz w:val="26"/>
          <w:szCs w:val="26"/>
        </w:rPr>
        <w:t>-20</w:t>
      </w:r>
      <w:r w:rsidR="005B3DD0" w:rsidRPr="00A90D2C">
        <w:rPr>
          <w:kern w:val="26"/>
          <w:sz w:val="26"/>
          <w:szCs w:val="26"/>
        </w:rPr>
        <w:t>20</w:t>
      </w:r>
      <w:r w:rsidRPr="00A90D2C">
        <w:rPr>
          <w:kern w:val="26"/>
          <w:sz w:val="26"/>
          <w:szCs w:val="26"/>
        </w:rPr>
        <w:t xml:space="preserve"> годы и  другими нормативно-правовыми документами.  </w:t>
      </w:r>
    </w:p>
    <w:p w:rsidR="006A45DB" w:rsidRPr="00A90D2C" w:rsidRDefault="006A45DB" w:rsidP="00EE708A">
      <w:pPr>
        <w:pStyle w:val="a4"/>
        <w:widowControl w:val="0"/>
        <w:numPr>
          <w:ilvl w:val="0"/>
          <w:numId w:val="2"/>
        </w:numPr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Сторонами настоящего </w:t>
      </w:r>
      <w:r w:rsidRPr="00A90D2C">
        <w:rPr>
          <w:b/>
          <w:kern w:val="26"/>
          <w:sz w:val="26"/>
          <w:szCs w:val="26"/>
        </w:rPr>
        <w:t>Договора</w:t>
      </w:r>
      <w:r w:rsidRPr="00A90D2C">
        <w:rPr>
          <w:kern w:val="26"/>
          <w:sz w:val="26"/>
          <w:szCs w:val="26"/>
        </w:rPr>
        <w:t xml:space="preserve"> являются:</w:t>
      </w:r>
    </w:p>
    <w:p w:rsidR="006A45DB" w:rsidRPr="00A90D2C" w:rsidRDefault="000C4AFB" w:rsidP="00EE708A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- </w:t>
      </w:r>
      <w:r w:rsidR="001E2DB5" w:rsidRPr="00A90D2C">
        <w:rPr>
          <w:b/>
          <w:kern w:val="26"/>
          <w:sz w:val="26"/>
          <w:szCs w:val="26"/>
        </w:rPr>
        <w:t>Работодател</w:t>
      </w:r>
      <w:r w:rsidR="006A45DB" w:rsidRPr="00A90D2C">
        <w:rPr>
          <w:b/>
          <w:kern w:val="26"/>
          <w:sz w:val="26"/>
          <w:szCs w:val="26"/>
        </w:rPr>
        <w:t>ь</w:t>
      </w:r>
      <w:r w:rsidRPr="00A90D2C">
        <w:rPr>
          <w:kern w:val="26"/>
          <w:sz w:val="26"/>
          <w:szCs w:val="26"/>
        </w:rPr>
        <w:t xml:space="preserve"> – директо</w:t>
      </w:r>
      <w:r w:rsidR="00683599" w:rsidRPr="00A90D2C">
        <w:rPr>
          <w:kern w:val="26"/>
          <w:sz w:val="26"/>
          <w:szCs w:val="26"/>
        </w:rPr>
        <w:t>р</w:t>
      </w:r>
      <w:r w:rsidRPr="00A90D2C">
        <w:rPr>
          <w:kern w:val="26"/>
          <w:sz w:val="26"/>
          <w:szCs w:val="26"/>
        </w:rPr>
        <w:t xml:space="preserve"> театра ___________________________________________</w:t>
      </w:r>
    </w:p>
    <w:p w:rsidR="00284CC9" w:rsidRPr="00A90D2C" w:rsidRDefault="00284CC9" w:rsidP="00EE708A">
      <w:pPr>
        <w:pStyle w:val="a4"/>
        <w:widowControl w:val="0"/>
        <w:ind w:firstLine="142"/>
        <w:rPr>
          <w:kern w:val="26"/>
          <w:sz w:val="26"/>
          <w:szCs w:val="26"/>
        </w:rPr>
      </w:pPr>
    </w:p>
    <w:p w:rsidR="006A45DB" w:rsidRPr="00A90D2C" w:rsidRDefault="006A45DB" w:rsidP="00EE708A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- </w:t>
      </w:r>
      <w:r w:rsidR="00357401" w:rsidRPr="00A90D2C">
        <w:rPr>
          <w:b/>
          <w:kern w:val="26"/>
          <w:sz w:val="26"/>
          <w:szCs w:val="26"/>
        </w:rPr>
        <w:t>работники</w:t>
      </w:r>
      <w:r w:rsidR="00284CC9" w:rsidRPr="00A90D2C">
        <w:rPr>
          <w:kern w:val="26"/>
          <w:sz w:val="26"/>
          <w:szCs w:val="26"/>
        </w:rPr>
        <w:t>– председатель профсоюзного комитета ____________</w:t>
      </w:r>
      <w:r w:rsidR="004719B5" w:rsidRPr="00A90D2C">
        <w:rPr>
          <w:kern w:val="26"/>
          <w:sz w:val="26"/>
          <w:szCs w:val="26"/>
        </w:rPr>
        <w:t>______________</w:t>
      </w:r>
      <w:r w:rsidR="00284CC9" w:rsidRPr="00A90D2C">
        <w:rPr>
          <w:kern w:val="26"/>
          <w:sz w:val="26"/>
          <w:szCs w:val="26"/>
        </w:rPr>
        <w:t>_</w:t>
      </w:r>
    </w:p>
    <w:p w:rsidR="006A45DB" w:rsidRPr="00A90D2C" w:rsidRDefault="006A45DB" w:rsidP="00EE708A">
      <w:pPr>
        <w:pStyle w:val="a4"/>
        <w:widowControl w:val="0"/>
        <w:ind w:firstLine="142"/>
        <w:rPr>
          <w:kern w:val="26"/>
          <w:sz w:val="26"/>
          <w:szCs w:val="26"/>
        </w:rPr>
      </w:pPr>
    </w:p>
    <w:p w:rsidR="006A45DB" w:rsidRPr="00A90D2C" w:rsidRDefault="006A45DB" w:rsidP="00EE708A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_____________________________________________________________________</w:t>
      </w:r>
      <w:r w:rsidR="00284CC9" w:rsidRPr="00A90D2C">
        <w:rPr>
          <w:kern w:val="26"/>
          <w:sz w:val="26"/>
          <w:szCs w:val="26"/>
        </w:rPr>
        <w:t>__</w:t>
      </w:r>
      <w:r w:rsidRPr="00A90D2C">
        <w:rPr>
          <w:kern w:val="26"/>
          <w:sz w:val="26"/>
          <w:szCs w:val="26"/>
        </w:rPr>
        <w:t>_</w:t>
      </w:r>
    </w:p>
    <w:p w:rsidR="006A45DB" w:rsidRPr="00A90D2C" w:rsidRDefault="006A45DB" w:rsidP="00EE708A">
      <w:pPr>
        <w:pStyle w:val="a4"/>
        <w:widowControl w:val="0"/>
        <w:ind w:firstLine="142"/>
        <w:rPr>
          <w:kern w:val="26"/>
          <w:sz w:val="26"/>
          <w:szCs w:val="26"/>
        </w:rPr>
      </w:pPr>
    </w:p>
    <w:p w:rsidR="00356723" w:rsidRPr="00A90D2C" w:rsidRDefault="006A45DB" w:rsidP="00EE708A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>Договор</w:t>
      </w:r>
      <w:r w:rsidRPr="00A90D2C">
        <w:rPr>
          <w:kern w:val="26"/>
          <w:sz w:val="26"/>
          <w:szCs w:val="26"/>
        </w:rPr>
        <w:t xml:space="preserve"> вступает в силу с</w:t>
      </w:r>
      <w:r w:rsidR="00EB7751" w:rsidRPr="00A90D2C">
        <w:rPr>
          <w:kern w:val="26"/>
          <w:sz w:val="26"/>
          <w:szCs w:val="26"/>
        </w:rPr>
        <w:t xml:space="preserve">о дня подписания </w:t>
      </w:r>
      <w:r w:rsidRPr="00A90D2C">
        <w:rPr>
          <w:kern w:val="26"/>
          <w:sz w:val="26"/>
          <w:szCs w:val="26"/>
        </w:rPr>
        <w:t xml:space="preserve">и действует </w:t>
      </w:r>
      <w:r w:rsidR="00EB7751" w:rsidRPr="00A90D2C">
        <w:rPr>
          <w:kern w:val="26"/>
          <w:sz w:val="26"/>
          <w:szCs w:val="26"/>
        </w:rPr>
        <w:t>до заключения нового  или изменения, дополнения действующего договора.</w:t>
      </w:r>
    </w:p>
    <w:p w:rsidR="00827554" w:rsidRPr="00A90D2C" w:rsidRDefault="00827554" w:rsidP="00EE708A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A90D2C">
        <w:rPr>
          <w:sz w:val="26"/>
          <w:szCs w:val="26"/>
        </w:rPr>
        <w:t xml:space="preserve">Действие настоящего </w:t>
      </w:r>
      <w:r w:rsidRPr="00A90D2C">
        <w:rPr>
          <w:b/>
          <w:sz w:val="26"/>
          <w:szCs w:val="26"/>
        </w:rPr>
        <w:t>Договора</w:t>
      </w:r>
      <w:r w:rsidRPr="00A90D2C">
        <w:rPr>
          <w:sz w:val="26"/>
          <w:szCs w:val="26"/>
        </w:rPr>
        <w:t xml:space="preserve"> распространяется на </w:t>
      </w:r>
      <w:r w:rsidRPr="00A90D2C">
        <w:rPr>
          <w:b/>
          <w:sz w:val="26"/>
          <w:szCs w:val="26"/>
        </w:rPr>
        <w:t>Работодателя</w:t>
      </w:r>
      <w:r w:rsidRPr="00A90D2C">
        <w:rPr>
          <w:sz w:val="26"/>
          <w:szCs w:val="26"/>
        </w:rPr>
        <w:t xml:space="preserve"> и всех работников </w:t>
      </w:r>
      <w:r w:rsidRPr="00A90D2C">
        <w:rPr>
          <w:b/>
          <w:sz w:val="26"/>
          <w:szCs w:val="26"/>
        </w:rPr>
        <w:t>Предприятия</w:t>
      </w:r>
      <w:r w:rsidRPr="00A90D2C">
        <w:rPr>
          <w:sz w:val="26"/>
          <w:szCs w:val="26"/>
        </w:rPr>
        <w:t>, работающих по трудовому договору, включая совместителей и лиц, принятых на работу после вступления его в силу</w:t>
      </w:r>
      <w:r w:rsidRPr="00A90D2C">
        <w:rPr>
          <w:kern w:val="26"/>
          <w:sz w:val="26"/>
          <w:szCs w:val="26"/>
        </w:rPr>
        <w:t>.</w:t>
      </w:r>
    </w:p>
    <w:p w:rsidR="006A45DB" w:rsidRPr="00A90D2C" w:rsidRDefault="006A45DB" w:rsidP="00EE708A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В случаях, предусмотренных настоящим </w:t>
      </w:r>
      <w:r w:rsidRPr="00A90D2C">
        <w:rPr>
          <w:b/>
          <w:kern w:val="26"/>
          <w:sz w:val="26"/>
          <w:szCs w:val="26"/>
        </w:rPr>
        <w:t>Договором</w:t>
      </w:r>
      <w:r w:rsidRPr="00A90D2C">
        <w:rPr>
          <w:kern w:val="26"/>
          <w:sz w:val="26"/>
          <w:szCs w:val="26"/>
        </w:rPr>
        <w:t xml:space="preserve">, отдельные его положения распространяются также: </w:t>
      </w:r>
    </w:p>
    <w:p w:rsidR="006A45DB" w:rsidRPr="00A90D2C" w:rsidRDefault="006A45DB" w:rsidP="00EE708A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  <w:lang w:val="uz-Cyrl-UZ"/>
        </w:rPr>
        <w:t xml:space="preserve">   </w:t>
      </w:r>
      <w:r w:rsidRPr="00A90D2C">
        <w:rPr>
          <w:kern w:val="26"/>
          <w:sz w:val="26"/>
          <w:szCs w:val="26"/>
        </w:rPr>
        <w:t>на членов семьи работника;</w:t>
      </w:r>
    </w:p>
    <w:p w:rsidR="006A45DB" w:rsidRPr="00A90D2C" w:rsidRDefault="006A45DB" w:rsidP="00EE708A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  <w:lang w:val="uz-Cyrl-UZ"/>
        </w:rPr>
        <w:t> </w:t>
      </w:r>
      <w:r w:rsidRPr="00A90D2C">
        <w:rPr>
          <w:kern w:val="26"/>
          <w:sz w:val="26"/>
          <w:szCs w:val="26"/>
        </w:rPr>
        <w:t xml:space="preserve"> на лиц, с которыми работодатель прекратил трудовые отношения в связи с уходом на пенсию по возрасту;</w:t>
      </w:r>
    </w:p>
    <w:p w:rsidR="006A45DB" w:rsidRPr="00A90D2C" w:rsidRDefault="006A45DB" w:rsidP="00EE708A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142"/>
        <w:rPr>
          <w:b/>
          <w:kern w:val="26"/>
          <w:sz w:val="26"/>
          <w:szCs w:val="26"/>
        </w:rPr>
      </w:pPr>
      <w:r w:rsidRPr="00A90D2C">
        <w:rPr>
          <w:kern w:val="26"/>
          <w:sz w:val="26"/>
          <w:szCs w:val="26"/>
          <w:lang w:val="uz-Cyrl-UZ"/>
        </w:rPr>
        <w:t> </w:t>
      </w:r>
      <w:r w:rsidRPr="00A90D2C">
        <w:rPr>
          <w:kern w:val="26"/>
          <w:sz w:val="26"/>
          <w:szCs w:val="26"/>
        </w:rPr>
        <w:t>на штатных работников профсоюзного комитета;</w:t>
      </w:r>
    </w:p>
    <w:p w:rsidR="006A45DB" w:rsidRPr="00A90D2C" w:rsidRDefault="006A45DB" w:rsidP="00EE708A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142"/>
        <w:rPr>
          <w:b/>
          <w:kern w:val="26"/>
          <w:sz w:val="26"/>
          <w:szCs w:val="26"/>
        </w:rPr>
      </w:pPr>
      <w:r w:rsidRPr="00A90D2C">
        <w:rPr>
          <w:kern w:val="26"/>
          <w:sz w:val="26"/>
          <w:szCs w:val="26"/>
          <w:lang w:val="uz-Cyrl-UZ"/>
        </w:rPr>
        <w:t> </w:t>
      </w:r>
      <w:r w:rsidRPr="00A90D2C">
        <w:rPr>
          <w:kern w:val="26"/>
          <w:sz w:val="26"/>
          <w:szCs w:val="26"/>
        </w:rPr>
        <w:t>на бывших работников, пострадавших в результате увечья, профессионального  заболевания  или  иного повреждения здоровья, связанных с исполнением трудовых обязанностей;</w:t>
      </w:r>
    </w:p>
    <w:p w:rsidR="006A45DB" w:rsidRPr="00A90D2C" w:rsidRDefault="006A45DB" w:rsidP="00EE708A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 на нетрудоспособных лиц, состоявших на иждивении умершего  работника, и имеющих право на возмещение вреда в связи с его смертью в  результате  трудового  увечья, профессионального заболевания или иного;</w:t>
      </w:r>
    </w:p>
    <w:p w:rsidR="00F426B9" w:rsidRPr="00A90D2C" w:rsidRDefault="005A2005" w:rsidP="00EE708A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142"/>
        <w:rPr>
          <w:sz w:val="26"/>
          <w:szCs w:val="26"/>
        </w:rPr>
      </w:pPr>
      <w:r w:rsidRPr="00A90D2C">
        <w:rPr>
          <w:kern w:val="26"/>
          <w:sz w:val="26"/>
          <w:szCs w:val="26"/>
          <w:lang w:val="uz-Cyrl-UZ"/>
        </w:rPr>
        <w:t> </w:t>
      </w:r>
      <w:r w:rsidR="00F426B9" w:rsidRPr="00A90D2C">
        <w:rPr>
          <w:sz w:val="26"/>
          <w:szCs w:val="26"/>
          <w:lang w:val="uz-Cyrl-UZ"/>
        </w:rPr>
        <w:t xml:space="preserve">на лиц, </w:t>
      </w:r>
      <w:r w:rsidR="00F426B9" w:rsidRPr="00A90D2C">
        <w:rPr>
          <w:sz w:val="26"/>
          <w:szCs w:val="26"/>
        </w:rPr>
        <w:t>выполняющих работы по договорам гражданско-правового характера;</w:t>
      </w:r>
    </w:p>
    <w:p w:rsidR="00F426B9" w:rsidRPr="00A90D2C" w:rsidRDefault="00F426B9" w:rsidP="00EE708A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142"/>
        <w:rPr>
          <w:sz w:val="26"/>
          <w:szCs w:val="26"/>
        </w:rPr>
      </w:pPr>
      <w:r w:rsidRPr="00A90D2C">
        <w:rPr>
          <w:sz w:val="26"/>
          <w:szCs w:val="26"/>
        </w:rPr>
        <w:t> на членов профсоюза (в части дополнительных льгот, предоставляемых за счет средств профсоюзного бюджета).</w:t>
      </w:r>
    </w:p>
    <w:p w:rsidR="00B73B4D" w:rsidRPr="00A90D2C" w:rsidRDefault="005A2005" w:rsidP="00EE708A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Изменения и дополнения в </w:t>
      </w:r>
      <w:r w:rsidRPr="00A90D2C">
        <w:rPr>
          <w:b/>
          <w:kern w:val="26"/>
          <w:sz w:val="26"/>
          <w:szCs w:val="26"/>
        </w:rPr>
        <w:t>Договор</w:t>
      </w:r>
      <w:r w:rsidRPr="00A90D2C">
        <w:rPr>
          <w:kern w:val="26"/>
          <w:sz w:val="26"/>
          <w:szCs w:val="26"/>
        </w:rPr>
        <w:t xml:space="preserve"> вносятся по соглашению сторон в порядке, предусмотренном Трудовым кодексом для его заключения.</w:t>
      </w:r>
    </w:p>
    <w:p w:rsidR="00B73B4D" w:rsidRPr="00A90D2C" w:rsidRDefault="005A2005" w:rsidP="00EE708A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0" w:firstLine="142"/>
        <w:rPr>
          <w:bCs/>
          <w:kern w:val="26"/>
          <w:sz w:val="26"/>
          <w:szCs w:val="26"/>
        </w:rPr>
      </w:pPr>
      <w:r w:rsidRPr="00A90D2C">
        <w:rPr>
          <w:bCs/>
          <w:kern w:val="26"/>
          <w:sz w:val="26"/>
          <w:szCs w:val="26"/>
        </w:rPr>
        <w:lastRenderedPageBreak/>
        <w:t xml:space="preserve">Во всех ссылках на </w:t>
      </w:r>
      <w:r w:rsidRPr="00A90D2C">
        <w:rPr>
          <w:kern w:val="26"/>
          <w:sz w:val="26"/>
          <w:szCs w:val="26"/>
        </w:rPr>
        <w:t>законодательные и иные нормативные акты о труде</w:t>
      </w:r>
      <w:r w:rsidRPr="00A90D2C">
        <w:rPr>
          <w:bCs/>
          <w:kern w:val="26"/>
          <w:sz w:val="26"/>
          <w:szCs w:val="26"/>
        </w:rPr>
        <w:t xml:space="preserve">имеется  ввиду их редакция на момент заключения настоящего </w:t>
      </w:r>
      <w:r w:rsidRPr="00A90D2C">
        <w:rPr>
          <w:b/>
          <w:bCs/>
          <w:kern w:val="26"/>
          <w:sz w:val="26"/>
          <w:szCs w:val="26"/>
        </w:rPr>
        <w:t>Договора</w:t>
      </w:r>
      <w:r w:rsidRPr="00A90D2C">
        <w:rPr>
          <w:bCs/>
          <w:kern w:val="26"/>
          <w:sz w:val="26"/>
          <w:szCs w:val="26"/>
        </w:rPr>
        <w:t>.</w:t>
      </w:r>
    </w:p>
    <w:p w:rsidR="00B73B4D" w:rsidRPr="00A90D2C" w:rsidRDefault="005A2005" w:rsidP="00EE708A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>Работодатель</w:t>
      </w:r>
      <w:r w:rsidRPr="00A90D2C">
        <w:rPr>
          <w:kern w:val="26"/>
          <w:sz w:val="26"/>
          <w:szCs w:val="26"/>
        </w:rPr>
        <w:t xml:space="preserve"> обязуется знакомить с коллективным договором, другими локальными актами, принятыми по согласованию с </w:t>
      </w:r>
      <w:r w:rsidRPr="00A90D2C">
        <w:rPr>
          <w:b/>
          <w:kern w:val="26"/>
          <w:sz w:val="26"/>
          <w:szCs w:val="26"/>
        </w:rPr>
        <w:t>Профсоюзным комитетом</w:t>
      </w:r>
      <w:r w:rsidRPr="00A90D2C">
        <w:rPr>
          <w:kern w:val="26"/>
          <w:sz w:val="26"/>
          <w:szCs w:val="26"/>
        </w:rPr>
        <w:t xml:space="preserve">, всех работников </w:t>
      </w:r>
      <w:r w:rsidR="008B6604" w:rsidRPr="00A90D2C">
        <w:rPr>
          <w:b/>
          <w:kern w:val="26"/>
          <w:sz w:val="26"/>
          <w:szCs w:val="26"/>
        </w:rPr>
        <w:t>Театра</w:t>
      </w:r>
      <w:r w:rsidRPr="00A90D2C">
        <w:rPr>
          <w:kern w:val="26"/>
          <w:sz w:val="26"/>
          <w:szCs w:val="26"/>
        </w:rPr>
        <w:t xml:space="preserve">, </w:t>
      </w:r>
      <w:r w:rsidR="008B6604" w:rsidRPr="00A90D2C">
        <w:rPr>
          <w:kern w:val="26"/>
          <w:sz w:val="26"/>
          <w:szCs w:val="26"/>
        </w:rPr>
        <w:t>в том числе</w:t>
      </w:r>
      <w:r w:rsidRPr="00A90D2C">
        <w:rPr>
          <w:kern w:val="26"/>
          <w:sz w:val="26"/>
          <w:szCs w:val="26"/>
        </w:rPr>
        <w:t xml:space="preserve"> всех вновь поступающих работников при их приеме на работу, обеспечивать гласность содержания и выполнение условий коллективного договора (путем проведения собраний, конференций, отчетов ответственных работников, через информацион</w:t>
      </w:r>
      <w:r w:rsidR="00C00D78" w:rsidRPr="00A90D2C">
        <w:rPr>
          <w:kern w:val="26"/>
          <w:sz w:val="26"/>
          <w:szCs w:val="26"/>
        </w:rPr>
        <w:t>ные стенды, ведомственные издания</w:t>
      </w:r>
      <w:r w:rsidRPr="00A90D2C">
        <w:rPr>
          <w:kern w:val="26"/>
          <w:sz w:val="26"/>
          <w:szCs w:val="26"/>
        </w:rPr>
        <w:t xml:space="preserve"> и др.).</w:t>
      </w:r>
    </w:p>
    <w:p w:rsidR="00B73B4D" w:rsidRPr="00A90D2C" w:rsidRDefault="00FC6141" w:rsidP="00EE708A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Поступивший</w:t>
      </w:r>
      <w:r w:rsidR="005A2005" w:rsidRPr="00A90D2C">
        <w:rPr>
          <w:kern w:val="26"/>
          <w:sz w:val="26"/>
          <w:szCs w:val="26"/>
        </w:rPr>
        <w:t xml:space="preserve"> на работу</w:t>
      </w:r>
      <w:r w:rsidRPr="00A90D2C">
        <w:rPr>
          <w:kern w:val="26"/>
          <w:sz w:val="26"/>
          <w:szCs w:val="26"/>
        </w:rPr>
        <w:t xml:space="preserve"> в </w:t>
      </w:r>
      <w:r w:rsidRPr="00A90D2C">
        <w:rPr>
          <w:b/>
          <w:kern w:val="26"/>
          <w:sz w:val="26"/>
          <w:szCs w:val="26"/>
        </w:rPr>
        <w:t>Театр</w:t>
      </w:r>
      <w:r w:rsidR="005A2005" w:rsidRPr="00A90D2C">
        <w:rPr>
          <w:kern w:val="26"/>
          <w:sz w:val="26"/>
          <w:szCs w:val="26"/>
        </w:rPr>
        <w:t xml:space="preserve"> работник проходит собеседование с председателем профсоюзного комитета.</w:t>
      </w:r>
    </w:p>
    <w:p w:rsidR="00B73B4D" w:rsidRPr="00A90D2C" w:rsidRDefault="00AB4760" w:rsidP="00EE708A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</w:rPr>
        <w:t>Согласно ст.9 Трудового кодекса</w:t>
      </w:r>
      <w:r w:rsidR="00FC6141" w:rsidRPr="00A90D2C">
        <w:rPr>
          <w:kern w:val="26"/>
          <w:sz w:val="26"/>
          <w:szCs w:val="26"/>
        </w:rPr>
        <w:t xml:space="preserve"> Республики Узбекистан профсоюзные органы</w:t>
      </w:r>
      <w:r w:rsidRPr="00A90D2C">
        <w:rPr>
          <w:kern w:val="26"/>
          <w:sz w:val="26"/>
          <w:szCs w:val="26"/>
        </w:rPr>
        <w:t xml:space="preserve"> осуществляют контроль и надзор за соблюдением законодательства о труде и правил по охране труда.</w:t>
      </w:r>
      <w:bookmarkStart w:id="3" w:name="145389"/>
      <w:r w:rsidR="00E019F7" w:rsidRPr="00A90D2C">
        <w:rPr>
          <w:kern w:val="26"/>
          <w:sz w:val="26"/>
          <w:szCs w:val="26"/>
        </w:rPr>
        <w:t>Восп</w:t>
      </w:r>
      <w:r w:rsidRPr="00A90D2C">
        <w:rPr>
          <w:kern w:val="26"/>
          <w:sz w:val="26"/>
          <w:szCs w:val="26"/>
        </w:rPr>
        <w:t>р</w:t>
      </w:r>
      <w:r w:rsidR="00E019F7" w:rsidRPr="00A90D2C">
        <w:rPr>
          <w:kern w:val="26"/>
          <w:sz w:val="26"/>
          <w:szCs w:val="26"/>
        </w:rPr>
        <w:t>е</w:t>
      </w:r>
      <w:r w:rsidR="00FC6141" w:rsidRPr="00A90D2C">
        <w:rPr>
          <w:kern w:val="26"/>
          <w:sz w:val="26"/>
          <w:szCs w:val="26"/>
        </w:rPr>
        <w:t>пятствие</w:t>
      </w:r>
      <w:r w:rsidRPr="00A90D2C">
        <w:rPr>
          <w:kern w:val="26"/>
          <w:sz w:val="26"/>
          <w:szCs w:val="26"/>
        </w:rPr>
        <w:t xml:space="preserve"> в какой либо форме законной деятельности профсоюзов запрещается.</w:t>
      </w:r>
      <w:bookmarkEnd w:id="3"/>
    </w:p>
    <w:p w:rsidR="00AB4760" w:rsidRPr="00A90D2C" w:rsidRDefault="00AB4760" w:rsidP="00EE708A">
      <w:pPr>
        <w:pStyle w:val="a4"/>
        <w:widowControl w:val="0"/>
        <w:numPr>
          <w:ilvl w:val="0"/>
          <w:numId w:val="2"/>
        </w:numPr>
        <w:tabs>
          <w:tab w:val="clear" w:pos="720"/>
          <w:tab w:val="left" w:pos="0"/>
        </w:tabs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В соответствии со 135-Конвенцией МОТ «О представителях трудящихся на предприятиях и предоставляемых им возможностях», а также п.12 «Положения об уполномоченном по охране труда» (зарегистрированного в Министерстве юстиции Республики Узбекистан 18 декабря </w:t>
      </w:r>
      <w:smartTag w:uri="urn:schemas-microsoft-com:office:smarttags" w:element="metricconverter">
        <w:smartTagPr>
          <w:attr w:name="ProductID" w:val="1995 г"/>
        </w:smartTagPr>
        <w:r w:rsidRPr="00A90D2C">
          <w:rPr>
            <w:kern w:val="26"/>
            <w:sz w:val="26"/>
            <w:szCs w:val="26"/>
          </w:rPr>
          <w:t>1995 г</w:t>
        </w:r>
      </w:smartTag>
      <w:r w:rsidRPr="00A90D2C">
        <w:rPr>
          <w:kern w:val="26"/>
          <w:sz w:val="26"/>
          <w:szCs w:val="26"/>
        </w:rPr>
        <w:t xml:space="preserve">. за № 196) в целях настоящего </w:t>
      </w:r>
      <w:r w:rsidRPr="00A90D2C">
        <w:rPr>
          <w:b/>
          <w:kern w:val="26"/>
          <w:sz w:val="26"/>
          <w:szCs w:val="26"/>
        </w:rPr>
        <w:t>Договора</w:t>
      </w:r>
      <w:r w:rsidRPr="00A90D2C">
        <w:rPr>
          <w:kern w:val="26"/>
          <w:sz w:val="26"/>
          <w:szCs w:val="26"/>
        </w:rPr>
        <w:t xml:space="preserve">, следующие категории работников признаются </w:t>
      </w:r>
      <w:r w:rsidRPr="00A90D2C">
        <w:rPr>
          <w:b/>
          <w:kern w:val="26"/>
          <w:sz w:val="26"/>
          <w:szCs w:val="26"/>
        </w:rPr>
        <w:t>Представителями трудящихся</w:t>
      </w:r>
      <w:r w:rsidRPr="00A90D2C">
        <w:rPr>
          <w:kern w:val="26"/>
          <w:sz w:val="26"/>
          <w:szCs w:val="26"/>
        </w:rPr>
        <w:t>:</w:t>
      </w:r>
    </w:p>
    <w:p w:rsidR="00AB4760" w:rsidRPr="00A90D2C" w:rsidRDefault="00C00D78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а) выбранные председатель профсоюзного комитетаи его члены</w:t>
      </w:r>
      <w:r w:rsidR="00AB4760" w:rsidRPr="00A90D2C">
        <w:rPr>
          <w:kern w:val="26"/>
          <w:sz w:val="26"/>
          <w:szCs w:val="26"/>
        </w:rPr>
        <w:t>;</w:t>
      </w:r>
    </w:p>
    <w:p w:rsidR="00AB4760" w:rsidRPr="00A90D2C" w:rsidRDefault="00C00D78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б) уполномоченный</w:t>
      </w:r>
      <w:r w:rsidR="00AB4760" w:rsidRPr="00A90D2C">
        <w:rPr>
          <w:kern w:val="26"/>
          <w:sz w:val="26"/>
          <w:szCs w:val="26"/>
        </w:rPr>
        <w:t xml:space="preserve"> по охране труда;</w:t>
      </w:r>
    </w:p>
    <w:p w:rsidR="00AB4760" w:rsidRPr="00A90D2C" w:rsidRDefault="00AB4760" w:rsidP="00EE708A">
      <w:pPr>
        <w:widowControl w:val="0"/>
        <w:ind w:firstLine="142"/>
        <w:jc w:val="both"/>
        <w:rPr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</w:rPr>
        <w:t>в) чл</w:t>
      </w:r>
      <w:r w:rsidR="00C1307A" w:rsidRPr="00A90D2C">
        <w:rPr>
          <w:kern w:val="26"/>
          <w:sz w:val="26"/>
          <w:szCs w:val="26"/>
        </w:rPr>
        <w:t>ены комиссии по трудовым спорам</w:t>
      </w:r>
      <w:r w:rsidR="00C1307A" w:rsidRPr="00A90D2C">
        <w:rPr>
          <w:kern w:val="26"/>
          <w:sz w:val="26"/>
          <w:szCs w:val="26"/>
          <w:lang w:val="uz-Cyrl-UZ"/>
        </w:rPr>
        <w:t>.</w:t>
      </w:r>
    </w:p>
    <w:p w:rsidR="00912A5A" w:rsidRPr="00A90D2C" w:rsidRDefault="00497AF0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Дополнительные льготы в </w:t>
      </w:r>
      <w:r w:rsidR="006A097F" w:rsidRPr="00A90D2C">
        <w:rPr>
          <w:kern w:val="26"/>
          <w:sz w:val="26"/>
          <w:szCs w:val="26"/>
        </w:rPr>
        <w:t>сфере</w:t>
      </w:r>
      <w:r w:rsidRPr="00A90D2C">
        <w:rPr>
          <w:kern w:val="26"/>
          <w:sz w:val="26"/>
          <w:szCs w:val="26"/>
        </w:rPr>
        <w:t xml:space="preserve"> труда для членов органа, </w:t>
      </w:r>
      <w:r w:rsidR="006A097F" w:rsidRPr="00A90D2C">
        <w:rPr>
          <w:kern w:val="26"/>
          <w:sz w:val="26"/>
          <w:szCs w:val="26"/>
        </w:rPr>
        <w:t>представляющего</w:t>
      </w:r>
      <w:r w:rsidRPr="00A90D2C">
        <w:rPr>
          <w:kern w:val="26"/>
          <w:sz w:val="26"/>
          <w:szCs w:val="26"/>
        </w:rPr>
        <w:t xml:space="preserve"> работников устанавливаются согласно ст.25 </w:t>
      </w:r>
      <w:r w:rsidR="00912A5A" w:rsidRPr="00A90D2C">
        <w:rPr>
          <w:kern w:val="26"/>
          <w:sz w:val="26"/>
          <w:szCs w:val="26"/>
        </w:rPr>
        <w:t xml:space="preserve">Трудового кодекса Республики Узбекистан </w:t>
      </w:r>
    </w:p>
    <w:p w:rsidR="008F7A2C" w:rsidRPr="00A90D2C" w:rsidRDefault="00AB4760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Представители профсоюзного комитета включаются</w:t>
      </w:r>
      <w:r w:rsidR="00C00D78" w:rsidRPr="00A90D2C">
        <w:rPr>
          <w:kern w:val="26"/>
          <w:sz w:val="26"/>
          <w:szCs w:val="26"/>
        </w:rPr>
        <w:t xml:space="preserve">в состав </w:t>
      </w:r>
      <w:r w:rsidRPr="00A90D2C">
        <w:rPr>
          <w:kern w:val="26"/>
          <w:sz w:val="26"/>
          <w:szCs w:val="26"/>
        </w:rPr>
        <w:t xml:space="preserve"> комиссии</w:t>
      </w:r>
      <w:r w:rsidR="00C00D78" w:rsidRPr="00A90D2C">
        <w:rPr>
          <w:kern w:val="26"/>
          <w:sz w:val="26"/>
          <w:szCs w:val="26"/>
        </w:rPr>
        <w:t xml:space="preserve"> по аттестации работников </w:t>
      </w:r>
      <w:r w:rsidR="008F7A2C" w:rsidRPr="00A90D2C">
        <w:rPr>
          <w:kern w:val="26"/>
          <w:sz w:val="26"/>
          <w:szCs w:val="26"/>
        </w:rPr>
        <w:t>Театра</w:t>
      </w:r>
      <w:r w:rsidRPr="00A90D2C">
        <w:rPr>
          <w:kern w:val="26"/>
          <w:sz w:val="26"/>
          <w:szCs w:val="26"/>
        </w:rPr>
        <w:t>.</w:t>
      </w:r>
    </w:p>
    <w:p w:rsidR="00783E13" w:rsidRPr="00A90D2C" w:rsidRDefault="00783E13" w:rsidP="00EE708A">
      <w:pPr>
        <w:pStyle w:val="Normal1"/>
        <w:widowControl w:val="0"/>
        <w:tabs>
          <w:tab w:val="center" w:pos="5040"/>
        </w:tabs>
        <w:ind w:firstLine="142"/>
        <w:jc w:val="center"/>
        <w:rPr>
          <w:rFonts w:ascii="Times New Roman" w:hAnsi="Times New Roman"/>
          <w:b/>
          <w:caps/>
          <w:kern w:val="26"/>
          <w:sz w:val="26"/>
          <w:szCs w:val="26"/>
          <w:lang w:val="uz-Cyrl-UZ"/>
        </w:rPr>
      </w:pPr>
    </w:p>
    <w:p w:rsidR="005A2005" w:rsidRPr="00A90D2C" w:rsidRDefault="001470F5" w:rsidP="00EE708A">
      <w:pPr>
        <w:widowControl w:val="0"/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  <w:r w:rsidRPr="00A90D2C">
        <w:rPr>
          <w:b/>
          <w:caps/>
          <w:kern w:val="26"/>
          <w:sz w:val="26"/>
          <w:szCs w:val="26"/>
        </w:rPr>
        <w:t>II</w:t>
      </w:r>
      <w:r w:rsidR="005A2005" w:rsidRPr="00A90D2C">
        <w:rPr>
          <w:b/>
          <w:caps/>
          <w:kern w:val="26"/>
          <w:sz w:val="26"/>
          <w:szCs w:val="26"/>
        </w:rPr>
        <w:t>. Трудовой договор. Гарантии занятости.</w:t>
      </w:r>
    </w:p>
    <w:p w:rsidR="00350759" w:rsidRPr="00A90D2C" w:rsidRDefault="00350759" w:rsidP="00EE708A">
      <w:pPr>
        <w:widowControl w:val="0"/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1D5750" w:rsidRPr="00A90D2C" w:rsidRDefault="005A2005" w:rsidP="00EE708A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Трудовые отношения между работником и </w:t>
      </w:r>
      <w:r w:rsidRPr="00A90D2C">
        <w:rPr>
          <w:b/>
          <w:kern w:val="26"/>
          <w:sz w:val="26"/>
          <w:szCs w:val="26"/>
        </w:rPr>
        <w:t>Работодателем</w:t>
      </w:r>
      <w:r w:rsidRPr="00A90D2C">
        <w:rPr>
          <w:kern w:val="26"/>
          <w:sz w:val="26"/>
          <w:szCs w:val="26"/>
        </w:rPr>
        <w:t xml:space="preserve"> регулируются трудовым договором, заключенным в письменной форме, в соответствии с законодательными и иными нормативными актами</w:t>
      </w:r>
      <w:r w:rsidR="00274177" w:rsidRPr="00A90D2C">
        <w:rPr>
          <w:kern w:val="26"/>
          <w:sz w:val="26"/>
          <w:szCs w:val="26"/>
        </w:rPr>
        <w:t xml:space="preserve"> о труде ( в том числе отраслевым соглашением и настоящим </w:t>
      </w:r>
      <w:r w:rsidR="00274177" w:rsidRPr="00A90D2C">
        <w:rPr>
          <w:b/>
          <w:kern w:val="26"/>
          <w:sz w:val="26"/>
          <w:szCs w:val="26"/>
        </w:rPr>
        <w:t>Договором</w:t>
      </w:r>
      <w:r w:rsidR="00274177" w:rsidRPr="00A90D2C">
        <w:rPr>
          <w:kern w:val="26"/>
          <w:sz w:val="26"/>
          <w:szCs w:val="26"/>
        </w:rPr>
        <w:t>).</w:t>
      </w:r>
      <w:r w:rsidR="00D24EC9" w:rsidRPr="00A90D2C">
        <w:rPr>
          <w:kern w:val="26"/>
          <w:sz w:val="26"/>
          <w:szCs w:val="26"/>
        </w:rPr>
        <w:t xml:space="preserve"> При этом</w:t>
      </w:r>
      <w:r w:rsidR="004C4000" w:rsidRPr="00A90D2C">
        <w:rPr>
          <w:kern w:val="26"/>
          <w:sz w:val="26"/>
          <w:szCs w:val="26"/>
        </w:rPr>
        <w:t>, одна из сторон трудового договора не отвечает по обязательствам другой стороны перед третьим лицом.</w:t>
      </w:r>
    </w:p>
    <w:p w:rsidR="001D5750" w:rsidRPr="00A90D2C" w:rsidRDefault="005A2005" w:rsidP="00EE708A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Обеспечивается полная занято</w:t>
      </w:r>
      <w:r w:rsidR="00606EFA" w:rsidRPr="00A90D2C">
        <w:rPr>
          <w:kern w:val="26"/>
          <w:sz w:val="26"/>
          <w:szCs w:val="26"/>
        </w:rPr>
        <w:t>сть работников в соответствии с их</w:t>
      </w:r>
      <w:r w:rsidRPr="00A90D2C">
        <w:rPr>
          <w:kern w:val="26"/>
          <w:sz w:val="26"/>
          <w:szCs w:val="26"/>
        </w:rPr>
        <w:t xml:space="preserve"> специальностью, квалификацией и трудовым договором. </w:t>
      </w:r>
    </w:p>
    <w:p w:rsidR="009F2487" w:rsidRPr="00A90D2C" w:rsidRDefault="009F2487" w:rsidP="00EE708A">
      <w:pPr>
        <w:ind w:firstLine="142"/>
        <w:jc w:val="both"/>
        <w:rPr>
          <w:i/>
          <w:sz w:val="26"/>
          <w:szCs w:val="26"/>
        </w:rPr>
      </w:pPr>
      <w:r w:rsidRPr="00A90D2C">
        <w:rPr>
          <w:b/>
          <w:sz w:val="26"/>
          <w:szCs w:val="26"/>
        </w:rPr>
        <w:t>Профсоюзный комитет</w:t>
      </w:r>
      <w:r w:rsidRPr="00A90D2C">
        <w:rPr>
          <w:sz w:val="26"/>
          <w:szCs w:val="26"/>
        </w:rPr>
        <w:t xml:space="preserve"> осуществляет общественный контроль за состоянием занятости населения и соблюдением законодательства о занятости населения на </w:t>
      </w:r>
      <w:r w:rsidRPr="00A90D2C">
        <w:rPr>
          <w:b/>
          <w:sz w:val="26"/>
          <w:szCs w:val="26"/>
        </w:rPr>
        <w:t>Предприятии</w:t>
      </w:r>
      <w:r w:rsidRPr="00A90D2C">
        <w:rPr>
          <w:i/>
          <w:sz w:val="26"/>
          <w:szCs w:val="26"/>
        </w:rPr>
        <w:t xml:space="preserve">(Ст.8 Закона Республики Узбекистан </w:t>
      </w:r>
      <w:r w:rsidRPr="00A90D2C">
        <w:rPr>
          <w:bCs/>
          <w:i/>
          <w:sz w:val="26"/>
          <w:szCs w:val="26"/>
        </w:rPr>
        <w:t>«О  профессиональных союзах, правах и гарантиях их деятельности»</w:t>
      </w:r>
      <w:r w:rsidRPr="00A90D2C">
        <w:rPr>
          <w:i/>
          <w:sz w:val="26"/>
          <w:szCs w:val="26"/>
        </w:rPr>
        <w:t>).</w:t>
      </w:r>
    </w:p>
    <w:p w:rsidR="001D5750" w:rsidRPr="00A90D2C" w:rsidRDefault="005A2005" w:rsidP="00EE708A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Прекращение трудового договора по инициативе </w:t>
      </w:r>
      <w:r w:rsidRPr="00A90D2C">
        <w:rPr>
          <w:b/>
          <w:kern w:val="26"/>
          <w:sz w:val="26"/>
          <w:szCs w:val="26"/>
        </w:rPr>
        <w:t>Работодателя</w:t>
      </w:r>
      <w:r w:rsidRPr="00A90D2C">
        <w:rPr>
          <w:kern w:val="26"/>
          <w:sz w:val="26"/>
          <w:szCs w:val="26"/>
        </w:rPr>
        <w:t xml:space="preserve">  производится только с предварительного согласия </w:t>
      </w:r>
      <w:r w:rsidRPr="00A90D2C">
        <w:rPr>
          <w:b/>
          <w:kern w:val="26"/>
          <w:sz w:val="26"/>
          <w:szCs w:val="26"/>
        </w:rPr>
        <w:t>Профсоюзного комитета</w:t>
      </w:r>
      <w:r w:rsidR="00606EFA" w:rsidRPr="00A90D2C">
        <w:rPr>
          <w:kern w:val="26"/>
          <w:sz w:val="26"/>
          <w:szCs w:val="26"/>
        </w:rPr>
        <w:t>(кроме случаев предусмотренных в Трудовом</w:t>
      </w:r>
      <w:r w:rsidR="009765FA" w:rsidRPr="00A90D2C">
        <w:rPr>
          <w:kern w:val="26"/>
          <w:sz w:val="26"/>
          <w:szCs w:val="26"/>
        </w:rPr>
        <w:t xml:space="preserve"> кодексе Республики Узбекистан</w:t>
      </w:r>
      <w:r w:rsidR="00606EFA" w:rsidRPr="00A90D2C">
        <w:rPr>
          <w:kern w:val="26"/>
          <w:sz w:val="26"/>
          <w:szCs w:val="26"/>
        </w:rPr>
        <w:t>)</w:t>
      </w:r>
    </w:p>
    <w:p w:rsidR="003556B3" w:rsidRPr="00A90D2C" w:rsidRDefault="003556B3" w:rsidP="00EE708A">
      <w:pPr>
        <w:pStyle w:val="a4"/>
        <w:widowControl w:val="0"/>
        <w:ind w:firstLine="142"/>
        <w:rPr>
          <w:sz w:val="26"/>
          <w:szCs w:val="26"/>
        </w:rPr>
      </w:pPr>
      <w:r w:rsidRPr="00A90D2C">
        <w:rPr>
          <w:sz w:val="26"/>
          <w:szCs w:val="26"/>
        </w:rPr>
        <w:t xml:space="preserve">      Согласие  </w:t>
      </w:r>
      <w:r w:rsidRPr="00A90D2C">
        <w:rPr>
          <w:b/>
          <w:sz w:val="26"/>
          <w:szCs w:val="26"/>
        </w:rPr>
        <w:t>Профсоюзного комитета</w:t>
      </w:r>
      <w:r w:rsidRPr="00A90D2C">
        <w:rPr>
          <w:sz w:val="26"/>
          <w:szCs w:val="26"/>
        </w:rPr>
        <w:t xml:space="preserve"> не требуется  при   прекращении  трудового   договора   по инициативе работодателя:</w:t>
      </w:r>
    </w:p>
    <w:p w:rsidR="003078E3" w:rsidRPr="00A90D2C" w:rsidRDefault="003078E3" w:rsidP="00EE708A">
      <w:pPr>
        <w:pStyle w:val="a4"/>
        <w:widowControl w:val="0"/>
        <w:ind w:firstLine="142"/>
        <w:rPr>
          <w:b/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- </w:t>
      </w:r>
      <w:r w:rsidR="005B2DEA" w:rsidRPr="00A90D2C">
        <w:rPr>
          <w:kern w:val="26"/>
          <w:sz w:val="26"/>
          <w:szCs w:val="26"/>
        </w:rPr>
        <w:t>в</w:t>
      </w:r>
      <w:r w:rsidR="009765FA" w:rsidRPr="00A90D2C">
        <w:rPr>
          <w:kern w:val="26"/>
          <w:sz w:val="26"/>
          <w:szCs w:val="26"/>
        </w:rPr>
        <w:t xml:space="preserve"> связи с ликвидацией</w:t>
      </w:r>
      <w:r w:rsidR="005B2DEA" w:rsidRPr="00A90D2C">
        <w:rPr>
          <w:b/>
          <w:kern w:val="26"/>
          <w:sz w:val="26"/>
          <w:szCs w:val="26"/>
        </w:rPr>
        <w:t>театра</w:t>
      </w:r>
      <w:r w:rsidR="005B2DEA" w:rsidRPr="00A90D2C">
        <w:rPr>
          <w:kern w:val="26"/>
          <w:sz w:val="26"/>
          <w:szCs w:val="26"/>
        </w:rPr>
        <w:t>;</w:t>
      </w:r>
    </w:p>
    <w:p w:rsidR="009765FA" w:rsidRPr="00A90D2C" w:rsidRDefault="005B2DEA" w:rsidP="00EE708A">
      <w:pPr>
        <w:ind w:firstLine="142"/>
        <w:jc w:val="both"/>
        <w:rPr>
          <w:sz w:val="26"/>
          <w:szCs w:val="26"/>
        </w:rPr>
      </w:pPr>
      <w:r w:rsidRPr="00A90D2C">
        <w:rPr>
          <w:b/>
          <w:kern w:val="26"/>
          <w:sz w:val="26"/>
          <w:szCs w:val="26"/>
        </w:rPr>
        <w:lastRenderedPageBreak/>
        <w:t>-</w:t>
      </w:r>
      <w:r w:rsidR="009765FA" w:rsidRPr="00A90D2C">
        <w:rPr>
          <w:sz w:val="26"/>
          <w:szCs w:val="26"/>
        </w:rPr>
        <w:t xml:space="preserve">с руководителем </w:t>
      </w:r>
      <w:r w:rsidR="004E627C" w:rsidRPr="00A90D2C">
        <w:rPr>
          <w:b/>
          <w:sz w:val="26"/>
          <w:szCs w:val="26"/>
        </w:rPr>
        <w:t>Театра</w:t>
      </w:r>
      <w:r w:rsidR="009765FA" w:rsidRPr="00A90D2C">
        <w:rPr>
          <w:sz w:val="26"/>
          <w:szCs w:val="26"/>
        </w:rPr>
        <w:t xml:space="preserve"> по любому из оснований, предусмотренных в части второй статьи 100 Трудового кодекса;</w:t>
      </w:r>
    </w:p>
    <w:p w:rsidR="009765FA" w:rsidRPr="00A90D2C" w:rsidRDefault="004E627C" w:rsidP="00EE708A">
      <w:pPr>
        <w:ind w:firstLine="142"/>
        <w:jc w:val="both"/>
        <w:rPr>
          <w:sz w:val="26"/>
          <w:szCs w:val="26"/>
        </w:rPr>
      </w:pPr>
      <w:r w:rsidRPr="00A90D2C">
        <w:rPr>
          <w:sz w:val="26"/>
          <w:szCs w:val="26"/>
        </w:rPr>
        <w:t>-</w:t>
      </w:r>
      <w:r w:rsidR="009765FA" w:rsidRPr="00A90D2C">
        <w:rPr>
          <w:sz w:val="26"/>
          <w:szCs w:val="26"/>
        </w:rPr>
        <w:t xml:space="preserve">в связи со сменой собственника с руководителем </w:t>
      </w:r>
      <w:r w:rsidRPr="00A90D2C">
        <w:rPr>
          <w:b/>
          <w:sz w:val="26"/>
          <w:szCs w:val="26"/>
        </w:rPr>
        <w:t>Театра</w:t>
      </w:r>
      <w:r w:rsidR="009765FA" w:rsidRPr="00A90D2C">
        <w:rPr>
          <w:sz w:val="26"/>
          <w:szCs w:val="26"/>
        </w:rPr>
        <w:t xml:space="preserve">, его заместителями, главным бухгалтером, а при отсутствии </w:t>
      </w:r>
      <w:r w:rsidR="00D64309" w:rsidRPr="00A90D2C">
        <w:rPr>
          <w:sz w:val="26"/>
          <w:szCs w:val="26"/>
        </w:rPr>
        <w:t>в Театре</w:t>
      </w:r>
      <w:r w:rsidR="009765FA" w:rsidRPr="00A90D2C">
        <w:rPr>
          <w:sz w:val="26"/>
          <w:szCs w:val="26"/>
        </w:rPr>
        <w:t xml:space="preserve"> должности  главного бухгалтера - с работником, осуществляющим функции главного бухгалтера.</w:t>
      </w:r>
    </w:p>
    <w:p w:rsidR="008B2FA6" w:rsidRPr="00A90D2C" w:rsidRDefault="008B2FA6" w:rsidP="00EE708A">
      <w:pPr>
        <w:pStyle w:val="a4"/>
        <w:widowControl w:val="0"/>
        <w:ind w:firstLine="142"/>
        <w:rPr>
          <w:noProof/>
          <w:sz w:val="26"/>
          <w:szCs w:val="26"/>
        </w:rPr>
      </w:pPr>
      <w:r w:rsidRPr="00A90D2C">
        <w:rPr>
          <w:noProof/>
          <w:sz w:val="26"/>
          <w:szCs w:val="26"/>
          <w:lang w:val="uz-Cyrl-UZ"/>
        </w:rPr>
        <w:t>П</w:t>
      </w:r>
      <w:r w:rsidRPr="00A90D2C">
        <w:rPr>
          <w:noProof/>
          <w:sz w:val="26"/>
          <w:szCs w:val="26"/>
        </w:rPr>
        <w:t>исьменно</w:t>
      </w:r>
      <w:r w:rsidRPr="00A90D2C">
        <w:rPr>
          <w:noProof/>
          <w:sz w:val="26"/>
          <w:szCs w:val="26"/>
          <w:lang w:val="uz-Cyrl-UZ"/>
        </w:rPr>
        <w:t>е</w:t>
      </w:r>
      <w:r w:rsidRPr="00A90D2C">
        <w:rPr>
          <w:noProof/>
          <w:sz w:val="26"/>
          <w:szCs w:val="26"/>
          <w:highlight w:val="darkCyan"/>
        </w:rPr>
        <w:t>пред</w:t>
      </w:r>
      <w:r w:rsidR="00750950" w:rsidRPr="00A90D2C">
        <w:rPr>
          <w:noProof/>
          <w:sz w:val="26"/>
          <w:szCs w:val="26"/>
          <w:highlight w:val="darkCyan"/>
        </w:rPr>
        <w:t>писания</w:t>
      </w:r>
      <w:r w:rsidRPr="00A90D2C">
        <w:rPr>
          <w:noProof/>
          <w:sz w:val="26"/>
          <w:szCs w:val="26"/>
        </w:rPr>
        <w:t>по данному вопросу должностного лица, обладающего правом прекращения трудового договора</w:t>
      </w:r>
      <w:r w:rsidRPr="00A90D2C">
        <w:rPr>
          <w:noProof/>
          <w:sz w:val="26"/>
          <w:szCs w:val="26"/>
          <w:lang w:val="uz-Cyrl-UZ"/>
        </w:rPr>
        <w:t xml:space="preserve">, рассматривается </w:t>
      </w:r>
      <w:r w:rsidRPr="00A90D2C">
        <w:rPr>
          <w:b/>
          <w:noProof/>
          <w:sz w:val="26"/>
          <w:szCs w:val="26"/>
          <w:lang w:val="uz-Cyrl-UZ"/>
        </w:rPr>
        <w:t>Профсоюзным комитетом</w:t>
      </w:r>
      <w:r w:rsidRPr="00A90D2C">
        <w:rPr>
          <w:noProof/>
          <w:sz w:val="26"/>
          <w:szCs w:val="26"/>
          <w:lang w:val="uz-Cyrl-UZ"/>
        </w:rPr>
        <w:t xml:space="preserve"> на основе “Порядка рассмотрения в профсоюзном органе представления работодателя”, утвержденного постановлением Президиума Совета Федерации профсоюзов Узбекистана №2-11 от 19 апреля 2016 года. </w:t>
      </w:r>
    </w:p>
    <w:p w:rsidR="00E95EF8" w:rsidRPr="00A90D2C" w:rsidRDefault="005A2005" w:rsidP="00EE708A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Просьба работника о времен</w:t>
      </w:r>
      <w:r w:rsidR="001D6018" w:rsidRPr="00A90D2C">
        <w:rPr>
          <w:kern w:val="26"/>
          <w:sz w:val="26"/>
          <w:szCs w:val="26"/>
        </w:rPr>
        <w:t xml:space="preserve">ном переводе на другую работу </w:t>
      </w:r>
      <w:r w:rsidRPr="00A90D2C">
        <w:rPr>
          <w:kern w:val="26"/>
          <w:sz w:val="26"/>
          <w:szCs w:val="26"/>
        </w:rPr>
        <w:t xml:space="preserve"> по уважительной причине подлежит удовлетворению, если такая работа имеется в </w:t>
      </w:r>
      <w:r w:rsidR="001D6018" w:rsidRPr="00A90D2C">
        <w:rPr>
          <w:b/>
          <w:kern w:val="26"/>
          <w:sz w:val="26"/>
          <w:szCs w:val="26"/>
        </w:rPr>
        <w:t>Театре</w:t>
      </w:r>
      <w:r w:rsidRPr="00A90D2C">
        <w:rPr>
          <w:b/>
          <w:kern w:val="26"/>
          <w:sz w:val="26"/>
          <w:szCs w:val="26"/>
        </w:rPr>
        <w:t>.</w:t>
      </w:r>
    </w:p>
    <w:p w:rsidR="00E95EF8" w:rsidRPr="00A90D2C" w:rsidRDefault="005A2005" w:rsidP="00EE708A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Продолжительность временного перевода на другую работу по инициативе работника определяется по соглашению между работником и </w:t>
      </w:r>
      <w:r w:rsidRPr="00A90D2C">
        <w:rPr>
          <w:b/>
          <w:kern w:val="26"/>
          <w:sz w:val="26"/>
          <w:szCs w:val="26"/>
        </w:rPr>
        <w:t>Работодателем.</w:t>
      </w:r>
      <w:r w:rsidRPr="00A90D2C">
        <w:rPr>
          <w:kern w:val="26"/>
          <w:sz w:val="26"/>
          <w:szCs w:val="26"/>
        </w:rPr>
        <w:t xml:space="preserve"> Оплата труда при таком переводе производится по фактически  выполняемой работе. </w:t>
      </w:r>
    </w:p>
    <w:p w:rsidR="00DC440F" w:rsidRPr="00A90D2C" w:rsidRDefault="005A2005" w:rsidP="00EE708A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426"/>
        </w:tabs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Уважительными причинами для временного перевода на другую работу по инициативе работника считаются:</w:t>
      </w:r>
    </w:p>
    <w:p w:rsidR="005A2005" w:rsidRPr="00A90D2C" w:rsidRDefault="00DC440F" w:rsidP="00EE708A">
      <w:pPr>
        <w:pStyle w:val="a4"/>
        <w:widowControl w:val="0"/>
        <w:ind w:firstLine="142"/>
        <w:rPr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  <w:lang w:val="uz-Cyrl-UZ"/>
        </w:rPr>
        <w:t xml:space="preserve">а) </w:t>
      </w:r>
      <w:r w:rsidR="005A2005" w:rsidRPr="00A90D2C">
        <w:rPr>
          <w:kern w:val="26"/>
          <w:sz w:val="26"/>
          <w:szCs w:val="26"/>
        </w:rPr>
        <w:t>необходимость ухода за больным  членом семьи</w:t>
      </w:r>
      <w:r w:rsidRPr="00A90D2C">
        <w:rPr>
          <w:kern w:val="26"/>
          <w:sz w:val="26"/>
          <w:szCs w:val="26"/>
          <w:lang w:val="uz-Cyrl-UZ"/>
        </w:rPr>
        <w:t>;</w:t>
      </w:r>
    </w:p>
    <w:p w:rsidR="00DC440F" w:rsidRPr="00A90D2C" w:rsidRDefault="00DC440F" w:rsidP="00EE708A">
      <w:pPr>
        <w:pStyle w:val="a4"/>
        <w:widowControl w:val="0"/>
        <w:ind w:firstLine="142"/>
        <w:rPr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  <w:lang w:val="uz-Cyrl-UZ"/>
        </w:rPr>
        <w:t xml:space="preserve">б) </w:t>
      </w:r>
      <w:r w:rsidR="005A2005" w:rsidRPr="00A90D2C">
        <w:rPr>
          <w:kern w:val="26"/>
          <w:sz w:val="26"/>
          <w:szCs w:val="26"/>
        </w:rPr>
        <w:t>совмещение работы с обучением</w:t>
      </w:r>
      <w:r w:rsidRPr="00A90D2C">
        <w:rPr>
          <w:kern w:val="26"/>
          <w:sz w:val="26"/>
          <w:szCs w:val="26"/>
          <w:lang w:val="uz-Cyrl-UZ"/>
        </w:rPr>
        <w:t>;</w:t>
      </w:r>
    </w:p>
    <w:p w:rsidR="005A2005" w:rsidRPr="00A90D2C" w:rsidRDefault="00DC440F" w:rsidP="00EE708A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  <w:lang w:val="uz-Cyrl-UZ"/>
        </w:rPr>
        <w:t xml:space="preserve">в) </w:t>
      </w:r>
      <w:r w:rsidR="005A2005" w:rsidRPr="00A90D2C">
        <w:rPr>
          <w:kern w:val="26"/>
          <w:sz w:val="26"/>
          <w:szCs w:val="26"/>
        </w:rPr>
        <w:t xml:space="preserve">финансовые трудности; </w:t>
      </w:r>
    </w:p>
    <w:p w:rsidR="00514ACC" w:rsidRPr="00A90D2C" w:rsidRDefault="00DC440F" w:rsidP="00EE708A">
      <w:pPr>
        <w:pStyle w:val="a4"/>
        <w:widowControl w:val="0"/>
        <w:ind w:firstLine="142"/>
        <w:rPr>
          <w:sz w:val="26"/>
          <w:szCs w:val="26"/>
        </w:rPr>
      </w:pPr>
      <w:r w:rsidRPr="00A90D2C">
        <w:rPr>
          <w:kern w:val="26"/>
          <w:sz w:val="26"/>
          <w:szCs w:val="26"/>
          <w:lang w:val="uz-Cyrl-UZ"/>
        </w:rPr>
        <w:t xml:space="preserve">г) </w:t>
      </w:r>
      <w:r w:rsidR="00514ACC" w:rsidRPr="00A90D2C">
        <w:rPr>
          <w:kern w:val="26"/>
          <w:sz w:val="26"/>
          <w:szCs w:val="26"/>
        </w:rPr>
        <w:t>возникновение на</w:t>
      </w:r>
      <w:r w:rsidR="00514ACC" w:rsidRPr="00A90D2C">
        <w:rPr>
          <w:sz w:val="26"/>
          <w:szCs w:val="26"/>
        </w:rPr>
        <w:t xml:space="preserve"> прежней работе обстоятельств, угрожающих жизни или здоровью работника;</w:t>
      </w:r>
    </w:p>
    <w:p w:rsidR="00E95EF8" w:rsidRPr="00A90D2C" w:rsidRDefault="005A2005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Работник может быть временно переведен</w:t>
      </w:r>
      <w:r w:rsidR="003D0710" w:rsidRPr="00A90D2C">
        <w:rPr>
          <w:kern w:val="26"/>
          <w:sz w:val="26"/>
          <w:szCs w:val="26"/>
          <w:lang w:val="uz-Cyrl-UZ"/>
        </w:rPr>
        <w:t xml:space="preserve">,без его согласия, </w:t>
      </w:r>
      <w:r w:rsidRPr="00A90D2C">
        <w:rPr>
          <w:kern w:val="26"/>
          <w:sz w:val="26"/>
          <w:szCs w:val="26"/>
        </w:rPr>
        <w:t xml:space="preserve">на другую работу по инициативе </w:t>
      </w:r>
      <w:r w:rsidRPr="00A90D2C">
        <w:rPr>
          <w:b/>
          <w:kern w:val="26"/>
          <w:sz w:val="26"/>
          <w:szCs w:val="26"/>
        </w:rPr>
        <w:t>Работодателя</w:t>
      </w:r>
      <w:r w:rsidRPr="00A90D2C">
        <w:rPr>
          <w:kern w:val="26"/>
          <w:sz w:val="26"/>
          <w:szCs w:val="26"/>
        </w:rPr>
        <w:t xml:space="preserve"> в связи с производственной необходимостью и простоем. </w:t>
      </w:r>
    </w:p>
    <w:p w:rsidR="00024DE6" w:rsidRPr="00A90D2C" w:rsidRDefault="00024DE6" w:rsidP="00EE708A">
      <w:pPr>
        <w:pStyle w:val="2"/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142"/>
        <w:jc w:val="both"/>
        <w:rPr>
          <w:iCs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Простоем считается временная </w:t>
      </w:r>
      <w:r w:rsidRPr="00A90D2C">
        <w:rPr>
          <w:iCs/>
          <w:sz w:val="26"/>
          <w:szCs w:val="26"/>
        </w:rPr>
        <w:t>приостановка работы по причинам производственного, организационно-технического характера либо иным объективным причинам.</w:t>
      </w:r>
    </w:p>
    <w:p w:rsidR="005A2005" w:rsidRPr="00A90D2C" w:rsidRDefault="005A2005" w:rsidP="00EE708A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Производственной необходимостью для временного перевода работника на другую работу по инициативе </w:t>
      </w:r>
      <w:r w:rsidRPr="00A90D2C">
        <w:rPr>
          <w:b/>
          <w:kern w:val="26"/>
          <w:sz w:val="26"/>
          <w:szCs w:val="26"/>
        </w:rPr>
        <w:t>Работодателя</w:t>
      </w:r>
      <w:r w:rsidRPr="00A90D2C">
        <w:rPr>
          <w:kern w:val="26"/>
          <w:sz w:val="26"/>
          <w:szCs w:val="26"/>
        </w:rPr>
        <w:t xml:space="preserve"> может являться необходимость выполнения срочных и неотложных работ, связанных:</w:t>
      </w:r>
    </w:p>
    <w:p w:rsidR="002A08CB" w:rsidRPr="00A90D2C" w:rsidRDefault="00667039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-</w:t>
      </w:r>
      <w:r w:rsidR="005A2005" w:rsidRPr="00A90D2C">
        <w:rPr>
          <w:kern w:val="26"/>
          <w:sz w:val="26"/>
          <w:szCs w:val="26"/>
        </w:rPr>
        <w:t xml:space="preserve">с периодом  временного отсутствия другого работника (уход на учебную сессию, </w:t>
      </w:r>
      <w:r w:rsidR="00712FD9" w:rsidRPr="00A90D2C">
        <w:rPr>
          <w:kern w:val="26"/>
          <w:sz w:val="26"/>
          <w:szCs w:val="26"/>
        </w:rPr>
        <w:t xml:space="preserve">в </w:t>
      </w:r>
      <w:r w:rsidR="005A2005" w:rsidRPr="00A90D2C">
        <w:rPr>
          <w:kern w:val="26"/>
          <w:sz w:val="26"/>
          <w:szCs w:val="26"/>
        </w:rPr>
        <w:t>трудовой отпуск  и отпуск без сохранения заработной платы, временная нетрудоспособность);</w:t>
      </w:r>
    </w:p>
    <w:p w:rsidR="00712FD9" w:rsidRPr="00A90D2C" w:rsidRDefault="00667039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- </w:t>
      </w:r>
      <w:r w:rsidR="00712FD9" w:rsidRPr="00A90D2C">
        <w:rPr>
          <w:kern w:val="26"/>
          <w:sz w:val="26"/>
          <w:szCs w:val="26"/>
        </w:rPr>
        <w:t xml:space="preserve">с необходимостью участия </w:t>
      </w:r>
      <w:r w:rsidR="00543D3E" w:rsidRPr="00A90D2C">
        <w:rPr>
          <w:kern w:val="26"/>
          <w:sz w:val="26"/>
          <w:szCs w:val="26"/>
        </w:rPr>
        <w:t xml:space="preserve">в </w:t>
      </w:r>
      <w:r w:rsidR="00712FD9" w:rsidRPr="00A90D2C">
        <w:rPr>
          <w:kern w:val="26"/>
          <w:sz w:val="26"/>
          <w:szCs w:val="26"/>
        </w:rPr>
        <w:t xml:space="preserve">подготовке </w:t>
      </w:r>
      <w:r w:rsidRPr="00A90D2C">
        <w:rPr>
          <w:kern w:val="26"/>
          <w:sz w:val="26"/>
          <w:szCs w:val="26"/>
        </w:rPr>
        <w:t xml:space="preserve">срочного </w:t>
      </w:r>
      <w:r w:rsidR="00712FD9" w:rsidRPr="00A90D2C">
        <w:rPr>
          <w:kern w:val="26"/>
          <w:sz w:val="26"/>
          <w:szCs w:val="26"/>
        </w:rPr>
        <w:t xml:space="preserve">мероприятия; </w:t>
      </w:r>
    </w:p>
    <w:p w:rsidR="00667039" w:rsidRPr="00A90D2C" w:rsidRDefault="00543D3E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-</w:t>
      </w:r>
      <w:r w:rsidR="00667039" w:rsidRPr="00A90D2C">
        <w:rPr>
          <w:kern w:val="26"/>
          <w:sz w:val="26"/>
          <w:szCs w:val="26"/>
        </w:rPr>
        <w:t xml:space="preserve">с необходимостью замещения работника, существенно влияющего на нормальную деятельность театра;  </w:t>
      </w:r>
    </w:p>
    <w:p w:rsidR="00543D3E" w:rsidRPr="00A90D2C" w:rsidRDefault="00667039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- </w:t>
      </w:r>
      <w:r w:rsidR="00442F28" w:rsidRPr="00A90D2C">
        <w:rPr>
          <w:kern w:val="26"/>
          <w:sz w:val="26"/>
          <w:szCs w:val="26"/>
        </w:rPr>
        <w:t xml:space="preserve">с </w:t>
      </w:r>
      <w:r w:rsidR="003159AE" w:rsidRPr="00A90D2C">
        <w:rPr>
          <w:kern w:val="26"/>
          <w:sz w:val="26"/>
          <w:szCs w:val="26"/>
        </w:rPr>
        <w:t>предотвращение</w:t>
      </w:r>
      <w:r w:rsidR="00442F28" w:rsidRPr="00A90D2C">
        <w:rPr>
          <w:kern w:val="26"/>
          <w:sz w:val="26"/>
          <w:szCs w:val="26"/>
        </w:rPr>
        <w:t>м</w:t>
      </w:r>
      <w:r w:rsidR="003159AE" w:rsidRPr="00A90D2C">
        <w:rPr>
          <w:kern w:val="26"/>
          <w:sz w:val="26"/>
          <w:szCs w:val="26"/>
        </w:rPr>
        <w:t xml:space="preserve"> или</w:t>
      </w:r>
      <w:r w:rsidR="00442F28" w:rsidRPr="00A90D2C">
        <w:rPr>
          <w:kern w:val="26"/>
          <w:sz w:val="26"/>
          <w:szCs w:val="26"/>
        </w:rPr>
        <w:t xml:space="preserve"> ликвидациейпростоя работы в своём цехе (отделе)</w:t>
      </w:r>
      <w:r w:rsidR="003159AE" w:rsidRPr="00A90D2C">
        <w:rPr>
          <w:kern w:val="26"/>
          <w:sz w:val="26"/>
          <w:szCs w:val="26"/>
        </w:rPr>
        <w:t>,</w:t>
      </w:r>
      <w:r w:rsidR="00442F28" w:rsidRPr="00A90D2C">
        <w:rPr>
          <w:kern w:val="26"/>
          <w:sz w:val="26"/>
          <w:szCs w:val="26"/>
        </w:rPr>
        <w:t xml:space="preserve"> а</w:t>
      </w:r>
      <w:r w:rsidR="003159AE" w:rsidRPr="00A90D2C">
        <w:rPr>
          <w:kern w:val="26"/>
          <w:sz w:val="26"/>
          <w:szCs w:val="26"/>
        </w:rPr>
        <w:t xml:space="preserve"> также </w:t>
      </w:r>
      <w:r w:rsidR="00442F28" w:rsidRPr="00A90D2C">
        <w:rPr>
          <w:kern w:val="26"/>
          <w:sz w:val="26"/>
          <w:szCs w:val="26"/>
        </w:rPr>
        <w:t xml:space="preserve">в случае </w:t>
      </w:r>
      <w:r w:rsidR="003159AE" w:rsidRPr="00A90D2C">
        <w:rPr>
          <w:kern w:val="26"/>
          <w:sz w:val="26"/>
          <w:szCs w:val="26"/>
        </w:rPr>
        <w:t xml:space="preserve">невыполнения, другие </w:t>
      </w:r>
      <w:r w:rsidR="00442F28" w:rsidRPr="00A90D2C">
        <w:rPr>
          <w:kern w:val="26"/>
          <w:sz w:val="26"/>
          <w:szCs w:val="26"/>
        </w:rPr>
        <w:t>случаи</w:t>
      </w:r>
      <w:r w:rsidR="003159AE" w:rsidRPr="00A90D2C">
        <w:rPr>
          <w:kern w:val="26"/>
          <w:sz w:val="26"/>
          <w:szCs w:val="26"/>
        </w:rPr>
        <w:t xml:space="preserve">, оказывающие отрицательное влияние </w:t>
      </w:r>
      <w:r w:rsidR="00442F28" w:rsidRPr="00A90D2C">
        <w:rPr>
          <w:kern w:val="26"/>
          <w:sz w:val="26"/>
          <w:szCs w:val="26"/>
        </w:rPr>
        <w:t>на деятельность театра;</w:t>
      </w:r>
    </w:p>
    <w:p w:rsidR="00445A2E" w:rsidRPr="00A90D2C" w:rsidRDefault="00543D3E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-</w:t>
      </w:r>
      <w:r w:rsidR="00523BBF" w:rsidRPr="00A90D2C">
        <w:rPr>
          <w:kern w:val="26"/>
          <w:sz w:val="26"/>
          <w:szCs w:val="26"/>
        </w:rPr>
        <w:t xml:space="preserve">с </w:t>
      </w:r>
      <w:r w:rsidR="000F1934" w:rsidRPr="00A90D2C">
        <w:rPr>
          <w:kern w:val="26"/>
          <w:sz w:val="26"/>
          <w:szCs w:val="26"/>
        </w:rPr>
        <w:t>необходимость</w:t>
      </w:r>
      <w:r w:rsidR="00523BBF" w:rsidRPr="00A90D2C">
        <w:rPr>
          <w:kern w:val="26"/>
          <w:sz w:val="26"/>
          <w:szCs w:val="26"/>
        </w:rPr>
        <w:t>ю</w:t>
      </w:r>
      <w:r w:rsidR="000F1934" w:rsidRPr="00A90D2C">
        <w:rPr>
          <w:kern w:val="26"/>
          <w:sz w:val="26"/>
          <w:szCs w:val="26"/>
        </w:rPr>
        <w:t xml:space="preserve"> предотвращения или ликвидации</w:t>
      </w:r>
      <w:r w:rsidR="005A2005" w:rsidRPr="00A90D2C">
        <w:rPr>
          <w:kern w:val="26"/>
          <w:sz w:val="26"/>
          <w:szCs w:val="26"/>
        </w:rPr>
        <w:t xml:space="preserve"> последствий </w:t>
      </w:r>
      <w:r w:rsidR="00523BBF" w:rsidRPr="00A90D2C">
        <w:rPr>
          <w:kern w:val="26"/>
          <w:sz w:val="26"/>
          <w:szCs w:val="26"/>
        </w:rPr>
        <w:t xml:space="preserve">аварий, несчастных случаев, стихийного бедствия, других </w:t>
      </w:r>
      <w:r w:rsidR="000F1934" w:rsidRPr="00A90D2C">
        <w:rPr>
          <w:kern w:val="26"/>
          <w:sz w:val="26"/>
          <w:szCs w:val="26"/>
        </w:rPr>
        <w:t xml:space="preserve">чрезвычайных ситуаций природного и </w:t>
      </w:r>
      <w:r w:rsidR="00523BBF" w:rsidRPr="00A90D2C">
        <w:rPr>
          <w:kern w:val="26"/>
          <w:sz w:val="26"/>
          <w:szCs w:val="26"/>
        </w:rPr>
        <w:t>техногенного характера</w:t>
      </w:r>
      <w:r w:rsidRPr="00A90D2C">
        <w:rPr>
          <w:kern w:val="26"/>
          <w:sz w:val="26"/>
          <w:szCs w:val="26"/>
        </w:rPr>
        <w:t xml:space="preserve"> может быть основание</w:t>
      </w:r>
      <w:r w:rsidR="000F1934" w:rsidRPr="00A90D2C">
        <w:rPr>
          <w:kern w:val="26"/>
          <w:sz w:val="26"/>
          <w:szCs w:val="26"/>
        </w:rPr>
        <w:t>м</w:t>
      </w:r>
      <w:r w:rsidRPr="00A90D2C">
        <w:rPr>
          <w:kern w:val="26"/>
          <w:sz w:val="26"/>
          <w:szCs w:val="26"/>
        </w:rPr>
        <w:t xml:space="preserve"> для привлечения работников к работе в ночное время, дни отдыха и праздничные дни</w:t>
      </w:r>
      <w:r w:rsidR="000F1934" w:rsidRPr="00A90D2C">
        <w:rPr>
          <w:kern w:val="26"/>
          <w:sz w:val="26"/>
          <w:szCs w:val="26"/>
        </w:rPr>
        <w:t>.</w:t>
      </w:r>
    </w:p>
    <w:p w:rsidR="00F83027" w:rsidRPr="00A90D2C" w:rsidRDefault="00F83027" w:rsidP="00EE708A">
      <w:pPr>
        <w:pStyle w:val="2"/>
        <w:widowControl w:val="0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142"/>
        <w:jc w:val="both"/>
        <w:rPr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</w:rPr>
        <w:t xml:space="preserve">Продолжительность временных переводов на другую работу определяется временем, необходимым для устранения обстоятельств вызвавших производственную необходимость, а в связи с простоем – на все время простоя. И в том и в другом случае </w:t>
      </w:r>
      <w:r w:rsidRPr="00A90D2C">
        <w:rPr>
          <w:kern w:val="26"/>
          <w:sz w:val="26"/>
          <w:szCs w:val="26"/>
        </w:rPr>
        <w:lastRenderedPageBreak/>
        <w:t>суммарная продолжительность временного перевода по инициативе работодателя не может превышать 60 дней в течение года (ратифицированная Республикой Узбекистан 29</w:t>
      </w:r>
      <w:r w:rsidRPr="00A90D2C">
        <w:rPr>
          <w:kern w:val="26"/>
          <w:sz w:val="26"/>
          <w:szCs w:val="26"/>
          <w:lang w:val="uz-Cyrl-UZ"/>
        </w:rPr>
        <w:t> </w:t>
      </w:r>
      <w:r w:rsidRPr="00A90D2C">
        <w:rPr>
          <w:kern w:val="26"/>
          <w:sz w:val="26"/>
          <w:szCs w:val="26"/>
        </w:rPr>
        <w:t>Конвенция Международной Организации Труда (МОТ)).</w:t>
      </w:r>
    </w:p>
    <w:p w:rsidR="00F83027" w:rsidRPr="00A90D2C" w:rsidRDefault="00F83027" w:rsidP="00EE708A">
      <w:pPr>
        <w:pStyle w:val="2"/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Оплата труда при временном переводе работника на другую работу по инициативе </w:t>
      </w:r>
      <w:r w:rsidRPr="00A90D2C">
        <w:rPr>
          <w:b/>
          <w:kern w:val="26"/>
          <w:sz w:val="26"/>
          <w:szCs w:val="26"/>
        </w:rPr>
        <w:t xml:space="preserve">Работодателя </w:t>
      </w:r>
      <w:r w:rsidRPr="00A90D2C">
        <w:rPr>
          <w:kern w:val="26"/>
          <w:sz w:val="26"/>
          <w:szCs w:val="26"/>
        </w:rPr>
        <w:t xml:space="preserve">производится по выполняемой работе, но не ниже среднего заработка по прежнему месту работы. </w:t>
      </w:r>
    </w:p>
    <w:p w:rsidR="00F0346D" w:rsidRPr="00A90D2C" w:rsidRDefault="005A2005" w:rsidP="00EE708A">
      <w:pPr>
        <w:pStyle w:val="2"/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kern w:val="26"/>
          <w:sz w:val="26"/>
          <w:szCs w:val="26"/>
          <w:lang w:val="uz-Cyrl-UZ"/>
        </w:rPr>
      </w:pPr>
      <w:r w:rsidRPr="00A90D2C">
        <w:rPr>
          <w:b/>
          <w:kern w:val="26"/>
          <w:sz w:val="26"/>
          <w:szCs w:val="26"/>
        </w:rPr>
        <w:t>Работодатель</w:t>
      </w:r>
      <w:r w:rsidRPr="00A90D2C">
        <w:rPr>
          <w:kern w:val="26"/>
          <w:sz w:val="26"/>
          <w:szCs w:val="26"/>
        </w:rPr>
        <w:t xml:space="preserve"> обязуется представить соотве</w:t>
      </w:r>
      <w:r w:rsidR="00FA4D4E" w:rsidRPr="00A90D2C">
        <w:rPr>
          <w:kern w:val="26"/>
          <w:sz w:val="26"/>
          <w:szCs w:val="26"/>
        </w:rPr>
        <w:t xml:space="preserve">тствующему профсоюзному органу, </w:t>
      </w:r>
      <w:r w:rsidRPr="00A90D2C">
        <w:rPr>
          <w:kern w:val="26"/>
          <w:sz w:val="26"/>
          <w:szCs w:val="26"/>
        </w:rPr>
        <w:t>или иному  органу, предст</w:t>
      </w:r>
      <w:r w:rsidR="00FA4D4E" w:rsidRPr="00A90D2C">
        <w:rPr>
          <w:kern w:val="26"/>
          <w:sz w:val="26"/>
          <w:szCs w:val="26"/>
        </w:rPr>
        <w:t>авляющему  интересы  работников,</w:t>
      </w:r>
      <w:r w:rsidRPr="00A90D2C">
        <w:rPr>
          <w:kern w:val="26"/>
          <w:sz w:val="26"/>
          <w:szCs w:val="26"/>
        </w:rPr>
        <w:t xml:space="preserve"> не менее чем за </w:t>
      </w:r>
      <w:r w:rsidR="00FA4D4E" w:rsidRPr="00A90D2C">
        <w:rPr>
          <w:kern w:val="26"/>
          <w:sz w:val="26"/>
          <w:szCs w:val="26"/>
        </w:rPr>
        <w:t>2</w:t>
      </w:r>
      <w:r w:rsidRPr="00A90D2C">
        <w:rPr>
          <w:kern w:val="26"/>
          <w:sz w:val="26"/>
          <w:szCs w:val="26"/>
        </w:rPr>
        <w:t>месяц</w:t>
      </w:r>
      <w:r w:rsidR="003D0710" w:rsidRPr="00A90D2C">
        <w:rPr>
          <w:kern w:val="26"/>
          <w:sz w:val="26"/>
          <w:szCs w:val="26"/>
          <w:lang w:val="uz-Cyrl-UZ"/>
        </w:rPr>
        <w:t>а</w:t>
      </w:r>
      <w:r w:rsidRPr="00A90D2C">
        <w:rPr>
          <w:kern w:val="26"/>
          <w:sz w:val="26"/>
          <w:szCs w:val="26"/>
        </w:rPr>
        <w:t xml:space="preserve"> информацию о возможном массовом высвобожденииработников и провести консультации, направленные на смягчение последствий высвобождения.  </w:t>
      </w:r>
      <w:r w:rsidRPr="00A90D2C">
        <w:rPr>
          <w:b/>
          <w:kern w:val="26"/>
          <w:sz w:val="26"/>
          <w:szCs w:val="26"/>
        </w:rPr>
        <w:t>Работодатель,</w:t>
      </w:r>
      <w:r w:rsidRPr="00A90D2C">
        <w:rPr>
          <w:kern w:val="26"/>
          <w:sz w:val="26"/>
          <w:szCs w:val="26"/>
        </w:rPr>
        <w:t xml:space="preserve"> также не позднее, чем за два месяца,  обязуется довести до  сведения  местного  органа  по  труду данные  о  предстоящем  высвобождении  каждого работника с указанием его профессии, специальности, квалификации и размера оплаты труда.</w:t>
      </w:r>
    </w:p>
    <w:p w:rsidR="00F0346D" w:rsidRPr="00A90D2C" w:rsidRDefault="005A2005" w:rsidP="00EE708A">
      <w:pPr>
        <w:pStyle w:val="2"/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>Работодатель</w:t>
      </w:r>
      <w:r w:rsidRPr="00A90D2C">
        <w:rPr>
          <w:kern w:val="26"/>
          <w:sz w:val="26"/>
          <w:szCs w:val="26"/>
        </w:rPr>
        <w:t xml:space="preserve"> обязуется организовать переподготовку и переобучение работников, подпад</w:t>
      </w:r>
      <w:r w:rsidR="00FA4D4E" w:rsidRPr="00A90D2C">
        <w:rPr>
          <w:kern w:val="26"/>
          <w:sz w:val="26"/>
          <w:szCs w:val="26"/>
        </w:rPr>
        <w:t>ающих под сокращение</w:t>
      </w:r>
      <w:r w:rsidRPr="00A90D2C">
        <w:rPr>
          <w:kern w:val="26"/>
          <w:sz w:val="26"/>
          <w:szCs w:val="26"/>
        </w:rPr>
        <w:t>.</w:t>
      </w:r>
    </w:p>
    <w:p w:rsidR="005A2005" w:rsidRPr="00A90D2C" w:rsidRDefault="005A2005" w:rsidP="00EE708A">
      <w:pPr>
        <w:pStyle w:val="2"/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При сокращении численности будут предусмотрены следующие меры для смягчения последствий высвобождения работников: </w:t>
      </w:r>
    </w:p>
    <w:p w:rsidR="008C3A41" w:rsidRPr="00A90D2C" w:rsidRDefault="008C3A41" w:rsidP="00EE708A">
      <w:pPr>
        <w:pStyle w:val="a4"/>
        <w:widowControl w:val="0"/>
        <w:ind w:firstLine="142"/>
        <w:rPr>
          <w:sz w:val="26"/>
          <w:szCs w:val="26"/>
        </w:rPr>
      </w:pPr>
      <w:r w:rsidRPr="00A90D2C">
        <w:rPr>
          <w:sz w:val="26"/>
          <w:szCs w:val="26"/>
        </w:rPr>
        <w:t>а) учреждение субъектов малого бизнеса для обеспечения работой высвобождаемых работников;</w:t>
      </w:r>
    </w:p>
    <w:p w:rsidR="008C3A41" w:rsidRPr="00A90D2C" w:rsidRDefault="008C3A41" w:rsidP="00EE708A">
      <w:pPr>
        <w:pStyle w:val="a4"/>
        <w:widowControl w:val="0"/>
        <w:ind w:firstLine="142"/>
        <w:rPr>
          <w:sz w:val="26"/>
          <w:szCs w:val="26"/>
        </w:rPr>
      </w:pPr>
      <w:r w:rsidRPr="00A90D2C">
        <w:rPr>
          <w:sz w:val="26"/>
          <w:szCs w:val="26"/>
        </w:rPr>
        <w:t xml:space="preserve">б) ограничение количества совместителей, временных работников, запрещение совмещения профессий, передача коллективу работ, выполняемых по договорам гражданско-правового характера; </w:t>
      </w:r>
    </w:p>
    <w:p w:rsidR="008C3A41" w:rsidRPr="00A90D2C" w:rsidRDefault="008C3A41" w:rsidP="00EE708A">
      <w:pPr>
        <w:pStyle w:val="a4"/>
        <w:widowControl w:val="0"/>
        <w:ind w:firstLine="142"/>
        <w:rPr>
          <w:sz w:val="26"/>
          <w:szCs w:val="26"/>
        </w:rPr>
      </w:pPr>
      <w:r w:rsidRPr="00A90D2C">
        <w:rPr>
          <w:sz w:val="26"/>
          <w:szCs w:val="26"/>
        </w:rPr>
        <w:t xml:space="preserve"> в) предоставление работнику краткосрочных отпусков по его желанию без сохранения заработной платы; </w:t>
      </w:r>
    </w:p>
    <w:p w:rsidR="008C3A41" w:rsidRPr="00A90D2C" w:rsidRDefault="008C3A41" w:rsidP="00EE708A">
      <w:pPr>
        <w:pStyle w:val="a4"/>
        <w:widowControl w:val="0"/>
        <w:ind w:firstLine="142"/>
        <w:rPr>
          <w:sz w:val="26"/>
          <w:szCs w:val="26"/>
        </w:rPr>
      </w:pPr>
      <w:r w:rsidRPr="00A90D2C">
        <w:rPr>
          <w:sz w:val="26"/>
          <w:szCs w:val="26"/>
        </w:rPr>
        <w:t xml:space="preserve"> г) осуществление добровольного ухода работников (в период действия предупреждения) по соглашению сторон с выплатой соразмерной денежной компенсации, соответствующей сроку предупреждения; </w:t>
      </w:r>
    </w:p>
    <w:p w:rsidR="008C3A41" w:rsidRPr="00A90D2C" w:rsidRDefault="008C3A41" w:rsidP="00EE708A">
      <w:pPr>
        <w:pStyle w:val="a4"/>
        <w:widowControl w:val="0"/>
        <w:ind w:firstLine="142"/>
        <w:rPr>
          <w:sz w:val="26"/>
          <w:szCs w:val="26"/>
        </w:rPr>
      </w:pPr>
      <w:r w:rsidRPr="00A90D2C">
        <w:rPr>
          <w:sz w:val="26"/>
          <w:szCs w:val="26"/>
        </w:rPr>
        <w:t xml:space="preserve"> д) заключение договора с Центром содействия занятости и социальной защиты населения на переобучение и переквалификацию высвобождаемых работников; </w:t>
      </w:r>
    </w:p>
    <w:p w:rsidR="008C3A41" w:rsidRPr="00A90D2C" w:rsidRDefault="008C3A41" w:rsidP="00EE708A">
      <w:pPr>
        <w:widowControl w:val="0"/>
        <w:ind w:firstLine="142"/>
        <w:jc w:val="both"/>
        <w:rPr>
          <w:sz w:val="26"/>
          <w:szCs w:val="26"/>
        </w:rPr>
      </w:pPr>
      <w:r w:rsidRPr="00A90D2C">
        <w:rPr>
          <w:sz w:val="26"/>
          <w:szCs w:val="26"/>
        </w:rPr>
        <w:t>е) предоставление работнику, получившему уведомление о предстоящем прекращении трудового договора в связи с сокращением численности, права</w:t>
      </w:r>
      <w:r w:rsidR="00723165" w:rsidRPr="00A90D2C">
        <w:rPr>
          <w:sz w:val="26"/>
          <w:szCs w:val="26"/>
        </w:rPr>
        <w:t xml:space="preserve"> 1 раз в неделюв течении срока предупреждения </w:t>
      </w:r>
      <w:r w:rsidRPr="00A90D2C">
        <w:rPr>
          <w:sz w:val="26"/>
          <w:szCs w:val="26"/>
        </w:rPr>
        <w:t>отлучаться с работы для поиска новой</w:t>
      </w:r>
      <w:r w:rsidR="00723165" w:rsidRPr="00A90D2C">
        <w:rPr>
          <w:sz w:val="26"/>
          <w:szCs w:val="26"/>
        </w:rPr>
        <w:t xml:space="preserve"> работы с оплатой этого времени </w:t>
      </w:r>
      <w:r w:rsidRPr="00A90D2C">
        <w:rPr>
          <w:sz w:val="26"/>
          <w:szCs w:val="26"/>
        </w:rPr>
        <w:t>в любое удобное для него время.</w:t>
      </w:r>
    </w:p>
    <w:p w:rsidR="00DB3CA7" w:rsidRPr="00A90D2C" w:rsidRDefault="005A2005" w:rsidP="00EE708A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При прекращении   трудового   договора  в  связи  с  изменениями технологии, организации производства и труда, сокращением объемов работ, повлекших   изменение   численности  (штата)  работников  или  изменение характера  работ,  преимущественное  право  на  оставление   на   работе предоставляется  категориям  работников, указанных </w:t>
      </w:r>
      <w:r w:rsidR="00976EE0" w:rsidRPr="00A90D2C">
        <w:rPr>
          <w:kern w:val="26"/>
          <w:sz w:val="26"/>
          <w:szCs w:val="26"/>
        </w:rPr>
        <w:t>в частях первой и второй  ст.</w:t>
      </w:r>
      <w:r w:rsidRPr="00A90D2C">
        <w:rPr>
          <w:kern w:val="26"/>
          <w:sz w:val="26"/>
          <w:szCs w:val="26"/>
        </w:rPr>
        <w:t xml:space="preserve"> 103 Трудового кодекса</w:t>
      </w:r>
      <w:r w:rsidRPr="00A90D2C">
        <w:rPr>
          <w:kern w:val="26"/>
          <w:sz w:val="26"/>
          <w:szCs w:val="26"/>
          <w:lang w:val="uz-Cyrl-UZ"/>
        </w:rPr>
        <w:t xml:space="preserve"> Республики Узбекистан</w:t>
      </w:r>
      <w:r w:rsidRPr="00A90D2C">
        <w:rPr>
          <w:kern w:val="26"/>
          <w:sz w:val="26"/>
          <w:szCs w:val="26"/>
        </w:rPr>
        <w:t>.</w:t>
      </w:r>
    </w:p>
    <w:p w:rsidR="005A2005" w:rsidRPr="00A90D2C" w:rsidRDefault="005A2005" w:rsidP="00EE708A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В случае если работники в соответствии с частями первой и второй </w:t>
      </w:r>
      <w:r w:rsidR="00976EE0" w:rsidRPr="00A90D2C">
        <w:rPr>
          <w:kern w:val="26"/>
          <w:sz w:val="26"/>
          <w:szCs w:val="26"/>
        </w:rPr>
        <w:t xml:space="preserve">ст.103 </w:t>
      </w:r>
      <w:r w:rsidRPr="00A90D2C">
        <w:rPr>
          <w:kern w:val="26"/>
          <w:sz w:val="26"/>
          <w:szCs w:val="26"/>
        </w:rPr>
        <w:t xml:space="preserve"> Трудового кодекса </w:t>
      </w:r>
      <w:r w:rsidRPr="00A90D2C">
        <w:rPr>
          <w:kern w:val="26"/>
          <w:sz w:val="26"/>
          <w:szCs w:val="26"/>
          <w:lang w:val="uz-Cyrl-UZ"/>
        </w:rPr>
        <w:t>Республики Узбекистан</w:t>
      </w:r>
      <w:r w:rsidRPr="00A90D2C">
        <w:rPr>
          <w:kern w:val="26"/>
          <w:sz w:val="26"/>
          <w:szCs w:val="26"/>
        </w:rPr>
        <w:t xml:space="preserve"> не обладают преимущественным правом оставления на работе, то учитываются следующие обстоятельства, при наличии которых отдается предпочтение в оставлении их на работе:</w:t>
      </w:r>
    </w:p>
    <w:p w:rsidR="005A2005" w:rsidRPr="00A90D2C" w:rsidRDefault="005A2005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а)  наличие инвалидности;</w:t>
      </w:r>
    </w:p>
    <w:p w:rsidR="005A2005" w:rsidRPr="00A90D2C" w:rsidRDefault="005A2005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б) предпенсионный возраст (женщины 53 года, мужчины 58 лет);</w:t>
      </w:r>
    </w:p>
    <w:p w:rsidR="005A2005" w:rsidRPr="00A90D2C" w:rsidRDefault="005A2005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в) наличие у </w:t>
      </w:r>
      <w:r w:rsidR="00FB597A" w:rsidRPr="00A90D2C">
        <w:rPr>
          <w:kern w:val="26"/>
          <w:sz w:val="26"/>
          <w:szCs w:val="26"/>
        </w:rPr>
        <w:t>работающей одинокой матери  на иждивении детей, не достигших 14 лет.</w:t>
      </w:r>
    </w:p>
    <w:p w:rsidR="005A2005" w:rsidRPr="00A90D2C" w:rsidRDefault="005A2005" w:rsidP="00EE708A">
      <w:pPr>
        <w:pStyle w:val="a4"/>
        <w:widowControl w:val="0"/>
        <w:ind w:firstLine="142"/>
        <w:jc w:val="center"/>
        <w:rPr>
          <w:b/>
          <w:caps/>
          <w:kern w:val="26"/>
          <w:sz w:val="26"/>
          <w:szCs w:val="26"/>
        </w:rPr>
      </w:pPr>
    </w:p>
    <w:p w:rsidR="00350759" w:rsidRPr="00A90D2C" w:rsidRDefault="001470F5" w:rsidP="00EE708A">
      <w:pPr>
        <w:pStyle w:val="a4"/>
        <w:widowControl w:val="0"/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  <w:r w:rsidRPr="00A90D2C">
        <w:rPr>
          <w:b/>
          <w:caps/>
          <w:kern w:val="26"/>
          <w:sz w:val="26"/>
          <w:szCs w:val="26"/>
        </w:rPr>
        <w:lastRenderedPageBreak/>
        <w:t>III</w:t>
      </w:r>
      <w:r w:rsidR="005A2005" w:rsidRPr="00A90D2C">
        <w:rPr>
          <w:b/>
          <w:caps/>
          <w:kern w:val="26"/>
          <w:sz w:val="26"/>
          <w:szCs w:val="26"/>
        </w:rPr>
        <w:t>. Рабочее   время   и   время   отдыха</w:t>
      </w:r>
    </w:p>
    <w:p w:rsidR="009D5ED3" w:rsidRPr="00A90D2C" w:rsidRDefault="009D5ED3" w:rsidP="00EE708A">
      <w:pPr>
        <w:pStyle w:val="a4"/>
        <w:widowControl w:val="0"/>
        <w:numPr>
          <w:ilvl w:val="0"/>
          <w:numId w:val="2"/>
        </w:numPr>
        <w:tabs>
          <w:tab w:val="clear" w:pos="720"/>
          <w:tab w:val="left" w:pos="993"/>
        </w:tabs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  <w:lang w:val="uz-Cyrl-UZ"/>
        </w:rPr>
        <w:t>В целях подготовки и проведения на высоком уровне мероприятий в Театре</w:t>
      </w:r>
      <w:r w:rsidR="00442F28" w:rsidRPr="00A90D2C">
        <w:rPr>
          <w:kern w:val="26"/>
          <w:sz w:val="26"/>
          <w:szCs w:val="26"/>
          <w:lang w:val="uz-Cyrl-UZ"/>
        </w:rPr>
        <w:t xml:space="preserve">, </w:t>
      </w:r>
      <w:r w:rsidRPr="00A90D2C">
        <w:rPr>
          <w:kern w:val="26"/>
          <w:sz w:val="26"/>
          <w:szCs w:val="26"/>
          <w:lang w:val="uz-Cyrl-UZ"/>
        </w:rPr>
        <w:t xml:space="preserve"> исходя из ус</w:t>
      </w:r>
      <w:r w:rsidR="003F246B" w:rsidRPr="00A90D2C">
        <w:rPr>
          <w:kern w:val="26"/>
          <w:sz w:val="26"/>
          <w:szCs w:val="26"/>
          <w:lang w:val="uz-Cyrl-UZ"/>
        </w:rPr>
        <w:t xml:space="preserve">ловий работы устанавливается </w:t>
      </w:r>
      <w:r w:rsidR="00442F28" w:rsidRPr="00A90D2C">
        <w:rPr>
          <w:kern w:val="26"/>
          <w:sz w:val="26"/>
          <w:szCs w:val="26"/>
          <w:lang w:val="uz-Cyrl-UZ"/>
        </w:rPr>
        <w:t>рабочее время (</w:t>
      </w:r>
      <w:r w:rsidR="003F246B" w:rsidRPr="00A90D2C">
        <w:rPr>
          <w:kern w:val="26"/>
          <w:sz w:val="26"/>
          <w:szCs w:val="26"/>
          <w:lang w:val="uz-Cyrl-UZ"/>
        </w:rPr>
        <w:t>режим работы</w:t>
      </w:r>
      <w:r w:rsidR="00442F28" w:rsidRPr="00A90D2C">
        <w:rPr>
          <w:kern w:val="26"/>
          <w:sz w:val="26"/>
          <w:szCs w:val="26"/>
          <w:lang w:val="uz-Cyrl-UZ"/>
        </w:rPr>
        <w:t xml:space="preserve">) </w:t>
      </w:r>
      <w:r w:rsidRPr="00A90D2C">
        <w:rPr>
          <w:kern w:val="26"/>
          <w:sz w:val="26"/>
          <w:szCs w:val="26"/>
          <w:lang w:val="uz-Cyrl-UZ"/>
        </w:rPr>
        <w:t>.</w:t>
      </w:r>
    </w:p>
    <w:p w:rsidR="009D5ED3" w:rsidRPr="00A90D2C" w:rsidRDefault="009D5ED3" w:rsidP="00EE708A">
      <w:pPr>
        <w:pStyle w:val="a4"/>
        <w:widowControl w:val="0"/>
        <w:numPr>
          <w:ilvl w:val="0"/>
          <w:numId w:val="2"/>
        </w:numPr>
        <w:tabs>
          <w:tab w:val="clear" w:pos="720"/>
          <w:tab w:val="left" w:pos="709"/>
          <w:tab w:val="left" w:pos="993"/>
        </w:tabs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  <w:lang w:val="uz-Cyrl-UZ"/>
        </w:rPr>
        <w:t>В театре принимается следующая продолжительность рабочей недели:</w:t>
      </w:r>
    </w:p>
    <w:p w:rsidR="00D9550E" w:rsidRPr="00A90D2C" w:rsidRDefault="005A2005" w:rsidP="00EE708A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а)   </w:t>
      </w:r>
      <w:r w:rsidR="00D9550E" w:rsidRPr="00A90D2C">
        <w:rPr>
          <w:kern w:val="26"/>
          <w:sz w:val="26"/>
          <w:szCs w:val="26"/>
        </w:rPr>
        <w:t>для работников, работающих в нормальных условиях  – 40 часов;</w:t>
      </w:r>
    </w:p>
    <w:p w:rsidR="005A2005" w:rsidRPr="00A90D2C" w:rsidRDefault="00D9550E" w:rsidP="00EE708A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б)   </w:t>
      </w:r>
      <w:r w:rsidR="005A2005" w:rsidRPr="00A90D2C">
        <w:rPr>
          <w:kern w:val="26"/>
          <w:sz w:val="26"/>
          <w:szCs w:val="26"/>
        </w:rPr>
        <w:t xml:space="preserve">для работников в возрасте </w:t>
      </w:r>
      <w:r w:rsidRPr="00A90D2C">
        <w:rPr>
          <w:kern w:val="26"/>
          <w:sz w:val="26"/>
          <w:szCs w:val="26"/>
        </w:rPr>
        <w:t>от 16 до 18 лет -  36 часов</w:t>
      </w:r>
      <w:r w:rsidR="005A2005" w:rsidRPr="00A90D2C">
        <w:rPr>
          <w:kern w:val="26"/>
          <w:sz w:val="26"/>
          <w:szCs w:val="26"/>
        </w:rPr>
        <w:t>;</w:t>
      </w:r>
    </w:p>
    <w:p w:rsidR="00D9550E" w:rsidRPr="00A90D2C" w:rsidRDefault="00D9550E" w:rsidP="00EE708A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в)  </w:t>
      </w:r>
      <w:r w:rsidR="001A26B9" w:rsidRPr="00A90D2C">
        <w:rPr>
          <w:kern w:val="26"/>
          <w:sz w:val="26"/>
          <w:szCs w:val="26"/>
        </w:rPr>
        <w:t xml:space="preserve"> для работающих </w:t>
      </w:r>
      <w:r w:rsidRPr="00A90D2C">
        <w:rPr>
          <w:kern w:val="26"/>
          <w:sz w:val="26"/>
          <w:szCs w:val="26"/>
        </w:rPr>
        <w:t>инвалид</w:t>
      </w:r>
      <w:r w:rsidR="001A26B9" w:rsidRPr="00A90D2C">
        <w:rPr>
          <w:kern w:val="26"/>
          <w:sz w:val="26"/>
          <w:szCs w:val="26"/>
        </w:rPr>
        <w:t xml:space="preserve">ов </w:t>
      </w:r>
      <w:r w:rsidRPr="00A90D2C">
        <w:rPr>
          <w:kern w:val="26"/>
          <w:sz w:val="26"/>
          <w:szCs w:val="26"/>
        </w:rPr>
        <w:t xml:space="preserve"> I и II-групп -36 часов;</w:t>
      </w:r>
    </w:p>
    <w:p w:rsidR="00D9550E" w:rsidRPr="00A90D2C" w:rsidRDefault="00D9550E" w:rsidP="00EE708A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г)   для работающих женщин, имеющих детей в возрасте до 3 лет – 35 часов;</w:t>
      </w:r>
    </w:p>
    <w:p w:rsidR="00783382" w:rsidRPr="00A90D2C" w:rsidRDefault="00C161C9" w:rsidP="00EE708A">
      <w:pPr>
        <w:pStyle w:val="a4"/>
        <w:widowControl w:val="0"/>
        <w:ind w:firstLine="142"/>
        <w:rPr>
          <w:sz w:val="26"/>
          <w:szCs w:val="26"/>
        </w:rPr>
      </w:pPr>
      <w:r w:rsidRPr="00A90D2C">
        <w:rPr>
          <w:kern w:val="26"/>
          <w:sz w:val="26"/>
          <w:szCs w:val="26"/>
        </w:rPr>
        <w:t>д</w:t>
      </w:r>
      <w:r w:rsidR="005A2005" w:rsidRPr="00A90D2C">
        <w:rPr>
          <w:kern w:val="26"/>
          <w:sz w:val="26"/>
          <w:szCs w:val="26"/>
        </w:rPr>
        <w:t xml:space="preserve">) </w:t>
      </w:r>
      <w:r w:rsidR="008B0E83" w:rsidRPr="00A90D2C">
        <w:rPr>
          <w:sz w:val="26"/>
          <w:szCs w:val="26"/>
        </w:rPr>
        <w:t>для работников, занятых на работах с неблагоприятными условиями труда, аттестованными на основе методики оценки условий труда, утверждённой Министерством труда Республики  Узбекистан и Министерством здравоохранения  Республики Узбекистан – не более 36 часов</w:t>
      </w:r>
      <w:r w:rsidR="00783382" w:rsidRPr="00A90D2C">
        <w:rPr>
          <w:sz w:val="26"/>
          <w:szCs w:val="26"/>
        </w:rPr>
        <w:t>.</w:t>
      </w:r>
    </w:p>
    <w:p w:rsidR="005A2005" w:rsidRPr="00A90D2C" w:rsidRDefault="005A2005" w:rsidP="00EE708A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360"/>
          <w:tab w:val="left" w:pos="851"/>
        </w:tabs>
        <w:ind w:left="0" w:firstLine="142"/>
        <w:rPr>
          <w:iCs/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Просьба рабо</w:t>
      </w:r>
      <w:r w:rsidR="009509C2" w:rsidRPr="00A90D2C">
        <w:rPr>
          <w:kern w:val="26"/>
          <w:sz w:val="26"/>
          <w:szCs w:val="26"/>
        </w:rPr>
        <w:t xml:space="preserve">тника об установлении </w:t>
      </w:r>
      <w:r w:rsidRPr="00A90D2C">
        <w:rPr>
          <w:kern w:val="26"/>
          <w:sz w:val="26"/>
          <w:szCs w:val="26"/>
        </w:rPr>
        <w:t>рабочего времени</w:t>
      </w:r>
      <w:r w:rsidR="009509C2" w:rsidRPr="00A90D2C">
        <w:rPr>
          <w:kern w:val="26"/>
          <w:sz w:val="26"/>
          <w:szCs w:val="26"/>
        </w:rPr>
        <w:t>, сокращённого на 1 час</w:t>
      </w:r>
      <w:r w:rsidRPr="00A90D2C">
        <w:rPr>
          <w:kern w:val="26"/>
          <w:sz w:val="26"/>
          <w:szCs w:val="26"/>
        </w:rPr>
        <w:t xml:space="preserve"> подлежит удовлетворению в случаях, предусмотренных ст. 229 Трудовогокодекса</w:t>
      </w:r>
      <w:r w:rsidR="009509C2" w:rsidRPr="00A90D2C">
        <w:rPr>
          <w:kern w:val="26"/>
          <w:sz w:val="26"/>
          <w:szCs w:val="26"/>
        </w:rPr>
        <w:t xml:space="preserve"> Республики Узбекистан</w:t>
      </w:r>
      <w:r w:rsidRPr="00A90D2C">
        <w:rPr>
          <w:kern w:val="26"/>
          <w:sz w:val="26"/>
          <w:szCs w:val="26"/>
        </w:rPr>
        <w:t>,</w:t>
      </w:r>
      <w:r w:rsidRPr="00A90D2C">
        <w:rPr>
          <w:iCs/>
          <w:kern w:val="26"/>
          <w:sz w:val="26"/>
          <w:szCs w:val="26"/>
        </w:rPr>
        <w:t xml:space="preserve"> а также при наличии одного из следующих оснований:  </w:t>
      </w:r>
    </w:p>
    <w:p w:rsidR="005A2005" w:rsidRPr="00A90D2C" w:rsidRDefault="005A2005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а) болезнь одного из членов семьи;</w:t>
      </w:r>
    </w:p>
    <w:p w:rsidR="005A2005" w:rsidRPr="00A90D2C" w:rsidRDefault="005A2005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б) совмещение работы с обучением;</w:t>
      </w:r>
    </w:p>
    <w:p w:rsidR="005A2005" w:rsidRPr="00A90D2C" w:rsidRDefault="005A2005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в) </w:t>
      </w:r>
      <w:r w:rsidR="009509C2" w:rsidRPr="00A90D2C">
        <w:rPr>
          <w:kern w:val="26"/>
          <w:sz w:val="26"/>
          <w:szCs w:val="26"/>
        </w:rPr>
        <w:t>необходимость профилактического лечения</w:t>
      </w:r>
      <w:r w:rsidRPr="00A90D2C">
        <w:rPr>
          <w:kern w:val="26"/>
          <w:sz w:val="26"/>
          <w:szCs w:val="26"/>
        </w:rPr>
        <w:t>;</w:t>
      </w:r>
    </w:p>
    <w:p w:rsidR="005A2005" w:rsidRPr="00A90D2C" w:rsidRDefault="005A2005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г) </w:t>
      </w:r>
      <w:r w:rsidR="00E530BA" w:rsidRPr="00A90D2C">
        <w:rPr>
          <w:kern w:val="26"/>
          <w:sz w:val="26"/>
          <w:szCs w:val="26"/>
        </w:rPr>
        <w:t xml:space="preserve">предотвращение </w:t>
      </w:r>
      <w:r w:rsidRPr="00A90D2C">
        <w:rPr>
          <w:kern w:val="26"/>
          <w:sz w:val="26"/>
          <w:szCs w:val="26"/>
        </w:rPr>
        <w:t>сокращения численности в связи с изменениями технологии, организации производства и т</w:t>
      </w:r>
      <w:r w:rsidR="00E530BA" w:rsidRPr="00A90D2C">
        <w:rPr>
          <w:kern w:val="26"/>
          <w:sz w:val="26"/>
          <w:szCs w:val="26"/>
        </w:rPr>
        <w:t>руда;</w:t>
      </w:r>
    </w:p>
    <w:p w:rsidR="00E530BA" w:rsidRPr="00A90D2C" w:rsidRDefault="00E530BA" w:rsidP="00EE708A">
      <w:pPr>
        <w:widowControl w:val="0"/>
        <w:ind w:firstLine="142"/>
        <w:jc w:val="both"/>
        <w:rPr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д) </w:t>
      </w:r>
      <w:r w:rsidR="009C512F" w:rsidRPr="00A90D2C">
        <w:rPr>
          <w:sz w:val="26"/>
          <w:szCs w:val="26"/>
        </w:rPr>
        <w:t>необходимость совершения религиозных обрядов и соблюдения поста для верующих официально зарегистрированных конфессий.</w:t>
      </w:r>
    </w:p>
    <w:p w:rsidR="00A46BE3" w:rsidRPr="00A90D2C" w:rsidRDefault="00A46BE3" w:rsidP="00EE708A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851"/>
        </w:tabs>
        <w:ind w:left="0" w:firstLine="142"/>
        <w:rPr>
          <w:sz w:val="26"/>
          <w:szCs w:val="26"/>
        </w:rPr>
      </w:pPr>
      <w:r w:rsidRPr="00A90D2C">
        <w:rPr>
          <w:sz w:val="26"/>
          <w:szCs w:val="26"/>
        </w:rPr>
        <w:t xml:space="preserve">Дополнительно к случаям, предусмотренным законодательством, </w:t>
      </w:r>
      <w:r w:rsidRPr="00A90D2C">
        <w:rPr>
          <w:b/>
          <w:sz w:val="26"/>
          <w:szCs w:val="26"/>
        </w:rPr>
        <w:t>Работодатель</w:t>
      </w:r>
      <w:r w:rsidRPr="00A90D2C">
        <w:rPr>
          <w:sz w:val="26"/>
          <w:szCs w:val="26"/>
        </w:rPr>
        <w:t xml:space="preserve"> по просьбе работника устанавливает сокращенный рабочий день или рабочую неделю с сохранением при этом заработной платы в полном размере работникам, предупрежденным о предстоящем прекращении трудового договора по инициативе работодателя, кроме случаев расторжения договора за виновные действия работника.</w:t>
      </w:r>
    </w:p>
    <w:p w:rsidR="0068739E" w:rsidRPr="00A90D2C" w:rsidRDefault="008D5471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Привлечение к св</w:t>
      </w:r>
      <w:r w:rsidR="00795645" w:rsidRPr="00A90D2C">
        <w:rPr>
          <w:kern w:val="26"/>
          <w:sz w:val="26"/>
          <w:szCs w:val="26"/>
        </w:rPr>
        <w:t>е</w:t>
      </w:r>
      <w:r w:rsidRPr="00A90D2C">
        <w:rPr>
          <w:kern w:val="26"/>
          <w:sz w:val="26"/>
          <w:szCs w:val="26"/>
        </w:rPr>
        <w:t>рхурочным работам может производиться только с согласия работника.</w:t>
      </w:r>
    </w:p>
    <w:p w:rsidR="005A2005" w:rsidRPr="00A90D2C" w:rsidRDefault="00E52967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Необходимость </w:t>
      </w:r>
      <w:r w:rsidR="00795645" w:rsidRPr="00A90D2C">
        <w:rPr>
          <w:kern w:val="26"/>
          <w:sz w:val="26"/>
          <w:szCs w:val="26"/>
        </w:rPr>
        <w:t xml:space="preserve">предотвращения или ликвидации последствий аварий, несчастных случаев, стихийного бедствия, других чрезвычайных ситуаций природного и техногенного характера </w:t>
      </w:r>
      <w:r w:rsidR="00976EE0" w:rsidRPr="00A90D2C">
        <w:rPr>
          <w:kern w:val="26"/>
          <w:sz w:val="26"/>
          <w:szCs w:val="26"/>
        </w:rPr>
        <w:t>может быть основанием для привлечения работников к работе в ночное время, дни отдыха и праздничные дни</w:t>
      </w:r>
      <w:r w:rsidR="00AE7744" w:rsidRPr="00A90D2C">
        <w:rPr>
          <w:kern w:val="26"/>
          <w:sz w:val="26"/>
          <w:szCs w:val="26"/>
        </w:rPr>
        <w:t xml:space="preserve">, </w:t>
      </w:r>
      <w:r w:rsidR="005A2005" w:rsidRPr="00A90D2C">
        <w:rPr>
          <w:kern w:val="26"/>
          <w:sz w:val="26"/>
          <w:szCs w:val="26"/>
        </w:rPr>
        <w:t xml:space="preserve">с учетом ограничений установленных законодательством по письменному распоряжению, принятому </w:t>
      </w:r>
      <w:r w:rsidR="005A2005" w:rsidRPr="00A90D2C">
        <w:rPr>
          <w:b/>
          <w:kern w:val="26"/>
          <w:sz w:val="26"/>
          <w:szCs w:val="26"/>
        </w:rPr>
        <w:t>Работодателем</w:t>
      </w:r>
      <w:r w:rsidR="005A2005" w:rsidRPr="00A90D2C">
        <w:rPr>
          <w:kern w:val="26"/>
          <w:sz w:val="26"/>
          <w:szCs w:val="26"/>
        </w:rPr>
        <w:t xml:space="preserve"> по согласованию с </w:t>
      </w:r>
      <w:r w:rsidR="005A2005" w:rsidRPr="00A90D2C">
        <w:rPr>
          <w:b/>
          <w:kern w:val="26"/>
          <w:sz w:val="26"/>
          <w:szCs w:val="26"/>
        </w:rPr>
        <w:t>Профсоюзным комитетом</w:t>
      </w:r>
      <w:r w:rsidR="005A2005" w:rsidRPr="00A90D2C">
        <w:rPr>
          <w:kern w:val="26"/>
          <w:sz w:val="26"/>
          <w:szCs w:val="26"/>
        </w:rPr>
        <w:t>.</w:t>
      </w:r>
    </w:p>
    <w:p w:rsidR="005D3074" w:rsidRPr="00A90D2C" w:rsidRDefault="005D3074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Работникам предоставляется основной ежегодный </w:t>
      </w:r>
      <w:r w:rsidR="0096210E" w:rsidRPr="00A90D2C">
        <w:rPr>
          <w:kern w:val="26"/>
          <w:sz w:val="26"/>
          <w:szCs w:val="26"/>
        </w:rPr>
        <w:t xml:space="preserve">трудовой </w:t>
      </w:r>
      <w:r w:rsidRPr="00A90D2C">
        <w:rPr>
          <w:kern w:val="26"/>
          <w:sz w:val="26"/>
          <w:szCs w:val="26"/>
        </w:rPr>
        <w:t xml:space="preserve">отпуск не менее 15 рабочих дней. Ежегодный основной отпуск за </w:t>
      </w:r>
      <w:r w:rsidR="001E421C" w:rsidRPr="00A90D2C">
        <w:rPr>
          <w:kern w:val="26"/>
          <w:sz w:val="26"/>
          <w:szCs w:val="26"/>
        </w:rPr>
        <w:t xml:space="preserve">первый рабочий </w:t>
      </w:r>
      <w:r w:rsidRPr="00A90D2C">
        <w:rPr>
          <w:kern w:val="26"/>
          <w:sz w:val="26"/>
          <w:szCs w:val="26"/>
        </w:rPr>
        <w:t xml:space="preserve"> год предоставляется</w:t>
      </w:r>
      <w:r w:rsidR="0096210E" w:rsidRPr="00A90D2C">
        <w:rPr>
          <w:kern w:val="26"/>
          <w:sz w:val="26"/>
          <w:szCs w:val="26"/>
        </w:rPr>
        <w:t xml:space="preserve"> работнику</w:t>
      </w:r>
      <w:r w:rsidR="001E421C" w:rsidRPr="00A90D2C">
        <w:rPr>
          <w:kern w:val="26"/>
          <w:sz w:val="26"/>
          <w:szCs w:val="26"/>
        </w:rPr>
        <w:t>по истечении шести</w:t>
      </w:r>
      <w:r w:rsidRPr="00A90D2C">
        <w:rPr>
          <w:kern w:val="26"/>
          <w:sz w:val="26"/>
          <w:szCs w:val="26"/>
        </w:rPr>
        <w:t xml:space="preserve"> месяцев работы.</w:t>
      </w:r>
    </w:p>
    <w:p w:rsidR="0096210E" w:rsidRPr="00A90D2C" w:rsidRDefault="0096210E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Отзывать из трудового отпуска разрешается с согласия работника.</w:t>
      </w:r>
    </w:p>
    <w:p w:rsidR="004D6B1F" w:rsidRPr="00A90D2C" w:rsidRDefault="004D6B1F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Следующим категориям работников предоставляются ежегодные дополнительные отпуска:</w:t>
      </w:r>
    </w:p>
    <w:p w:rsidR="004D6B1F" w:rsidRPr="00A90D2C" w:rsidRDefault="004D6B1F" w:rsidP="00EE708A">
      <w:pPr>
        <w:widowControl w:val="0"/>
        <w:tabs>
          <w:tab w:val="num" w:pos="0"/>
          <w:tab w:val="left" w:pos="851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- лицам не достигшем возраста 18 лет – тридцать календарных дней;</w:t>
      </w:r>
    </w:p>
    <w:p w:rsidR="004D6B1F" w:rsidRPr="00A90D2C" w:rsidRDefault="004D6B1F" w:rsidP="00EE708A">
      <w:pPr>
        <w:widowControl w:val="0"/>
        <w:tabs>
          <w:tab w:val="num" w:pos="0"/>
          <w:tab w:val="left" w:pos="851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- работающим инвалидам </w:t>
      </w:r>
      <w:r w:rsidR="001A26B9" w:rsidRPr="00A90D2C">
        <w:rPr>
          <w:kern w:val="26"/>
          <w:sz w:val="26"/>
          <w:szCs w:val="26"/>
        </w:rPr>
        <w:t>I и II-групп – тридцать календарных дней.</w:t>
      </w:r>
    </w:p>
    <w:p w:rsidR="000B2BF7" w:rsidRPr="00A90D2C" w:rsidRDefault="009705C5" w:rsidP="00EE708A">
      <w:pPr>
        <w:widowControl w:val="0"/>
        <w:numPr>
          <w:ilvl w:val="0"/>
          <w:numId w:val="2"/>
        </w:numPr>
        <w:tabs>
          <w:tab w:val="clear" w:pos="720"/>
          <w:tab w:val="num" w:pos="644"/>
        </w:tabs>
        <w:ind w:left="0" w:firstLine="142"/>
        <w:jc w:val="both"/>
        <w:textAlignment w:val="top"/>
        <w:rPr>
          <w:kern w:val="26"/>
          <w:sz w:val="26"/>
          <w:szCs w:val="26"/>
          <w:highlight w:val="darkCyan"/>
          <w:lang w:val="uz-Cyrl-UZ"/>
        </w:rPr>
      </w:pPr>
      <w:r w:rsidRPr="00A90D2C">
        <w:rPr>
          <w:kern w:val="26"/>
          <w:sz w:val="26"/>
          <w:szCs w:val="26"/>
        </w:rPr>
        <w:t xml:space="preserve">Согласно Отраслевых соглашений между Республиканским советом профсоюза работников образования, науки и культуры </w:t>
      </w:r>
      <w:r w:rsidRPr="00A90D2C">
        <w:rPr>
          <w:kern w:val="26"/>
          <w:sz w:val="26"/>
          <w:szCs w:val="26"/>
          <w:lang w:val="uz-Cyrl-UZ"/>
        </w:rPr>
        <w:t xml:space="preserve">с </w:t>
      </w:r>
      <w:r w:rsidR="00764BD4" w:rsidRPr="00A90D2C">
        <w:rPr>
          <w:kern w:val="26"/>
          <w:sz w:val="26"/>
          <w:szCs w:val="26"/>
        </w:rPr>
        <w:t xml:space="preserve">Министерством культурыРеспублики </w:t>
      </w:r>
      <w:r w:rsidRPr="00A90D2C">
        <w:rPr>
          <w:kern w:val="26"/>
          <w:sz w:val="26"/>
          <w:szCs w:val="26"/>
        </w:rPr>
        <w:t>на 201</w:t>
      </w:r>
      <w:r w:rsidRPr="00A90D2C">
        <w:rPr>
          <w:kern w:val="26"/>
          <w:sz w:val="26"/>
          <w:szCs w:val="26"/>
          <w:lang w:val="uz-Cyrl-UZ"/>
        </w:rPr>
        <w:t>8</w:t>
      </w:r>
      <w:r w:rsidRPr="00A90D2C">
        <w:rPr>
          <w:kern w:val="26"/>
          <w:sz w:val="26"/>
          <w:szCs w:val="26"/>
        </w:rPr>
        <w:t>-20</w:t>
      </w:r>
      <w:r w:rsidRPr="00A90D2C">
        <w:rPr>
          <w:kern w:val="26"/>
          <w:sz w:val="26"/>
          <w:szCs w:val="26"/>
          <w:lang w:val="uz-Cyrl-UZ"/>
        </w:rPr>
        <w:t>20</w:t>
      </w:r>
      <w:r w:rsidRPr="00A90D2C">
        <w:rPr>
          <w:kern w:val="26"/>
          <w:sz w:val="26"/>
          <w:szCs w:val="26"/>
        </w:rPr>
        <w:t xml:space="preserve"> годы сотрудник</w:t>
      </w:r>
      <w:r w:rsidRPr="00A90D2C">
        <w:rPr>
          <w:kern w:val="26"/>
          <w:sz w:val="26"/>
          <w:szCs w:val="26"/>
          <w:lang w:val="uz-Cyrl-UZ"/>
        </w:rPr>
        <w:t>ам</w:t>
      </w:r>
      <w:r w:rsidRPr="00A90D2C">
        <w:rPr>
          <w:kern w:val="26"/>
          <w:sz w:val="26"/>
          <w:szCs w:val="26"/>
        </w:rPr>
        <w:t xml:space="preserve"> учреждения предоставля</w:t>
      </w:r>
      <w:r w:rsidRPr="00A90D2C">
        <w:rPr>
          <w:kern w:val="26"/>
          <w:sz w:val="26"/>
          <w:szCs w:val="26"/>
          <w:lang w:val="uz-Cyrl-UZ"/>
        </w:rPr>
        <w:t>ю</w:t>
      </w:r>
      <w:r w:rsidRPr="00A90D2C">
        <w:rPr>
          <w:kern w:val="26"/>
          <w:sz w:val="26"/>
          <w:szCs w:val="26"/>
        </w:rPr>
        <w:t xml:space="preserve">тся основные и дополнительные </w:t>
      </w:r>
      <w:r w:rsidRPr="00A90D2C">
        <w:rPr>
          <w:kern w:val="26"/>
          <w:sz w:val="26"/>
          <w:szCs w:val="26"/>
        </w:rPr>
        <w:lastRenderedPageBreak/>
        <w:t>отпуск</w:t>
      </w:r>
      <w:r w:rsidRPr="00A90D2C">
        <w:rPr>
          <w:kern w:val="26"/>
          <w:sz w:val="26"/>
          <w:szCs w:val="26"/>
          <w:lang w:val="uz-Cyrl-UZ"/>
        </w:rPr>
        <w:t>а</w:t>
      </w:r>
      <w:r w:rsidRPr="00A90D2C">
        <w:rPr>
          <w:kern w:val="26"/>
          <w:sz w:val="26"/>
          <w:szCs w:val="26"/>
        </w:rPr>
        <w:t xml:space="preserve"> (</w:t>
      </w:r>
      <w:r w:rsidRPr="00A90D2C">
        <w:rPr>
          <w:b/>
          <w:kern w:val="26"/>
          <w:sz w:val="26"/>
          <w:szCs w:val="26"/>
        </w:rPr>
        <w:t>Приложение№</w:t>
      </w:r>
      <w:r w:rsidR="00DF608B">
        <w:rPr>
          <w:b/>
          <w:kern w:val="26"/>
          <w:sz w:val="26"/>
          <w:szCs w:val="26"/>
        </w:rPr>
        <w:t>2</w:t>
      </w:r>
      <w:r w:rsidR="000B2BF7" w:rsidRPr="00A90D2C">
        <w:rPr>
          <w:b/>
          <w:kern w:val="26"/>
          <w:sz w:val="26"/>
          <w:szCs w:val="26"/>
          <w:highlight w:val="darkCyan"/>
        </w:rPr>
        <w:t>,№</w:t>
      </w:r>
      <w:r w:rsidR="00DF608B">
        <w:rPr>
          <w:b/>
          <w:kern w:val="26"/>
          <w:sz w:val="26"/>
          <w:szCs w:val="26"/>
          <w:highlight w:val="darkCyan"/>
        </w:rPr>
        <w:t>3</w:t>
      </w:r>
      <w:r w:rsidR="000B2BF7" w:rsidRPr="00A90D2C">
        <w:rPr>
          <w:b/>
          <w:kern w:val="26"/>
          <w:sz w:val="26"/>
          <w:szCs w:val="26"/>
          <w:highlight w:val="darkCyan"/>
        </w:rPr>
        <w:t>-график отпусков)</w:t>
      </w:r>
      <w:r w:rsidR="000B2BF7" w:rsidRPr="00A90D2C">
        <w:rPr>
          <w:kern w:val="26"/>
          <w:sz w:val="26"/>
          <w:szCs w:val="26"/>
          <w:highlight w:val="darkCyan"/>
        </w:rPr>
        <w:t>.</w:t>
      </w:r>
    </w:p>
    <w:p w:rsidR="000B2BF7" w:rsidRPr="00A90D2C" w:rsidRDefault="000B2BF7" w:rsidP="00EE708A">
      <w:pPr>
        <w:ind w:firstLine="142"/>
        <w:jc w:val="both"/>
        <w:rPr>
          <w:sz w:val="26"/>
          <w:szCs w:val="26"/>
          <w:highlight w:val="darkCyan"/>
        </w:rPr>
      </w:pPr>
      <w:r w:rsidRPr="00A90D2C">
        <w:rPr>
          <w:sz w:val="26"/>
          <w:szCs w:val="26"/>
          <w:highlight w:val="darkCyan"/>
          <w:lang w:val="uz-Cyrl-UZ"/>
        </w:rPr>
        <w:t xml:space="preserve">    “В соответствии с Указом </w:t>
      </w:r>
      <w:r w:rsidRPr="00A90D2C">
        <w:rPr>
          <w:bCs/>
          <w:sz w:val="26"/>
          <w:szCs w:val="26"/>
          <w:highlight w:val="darkCyan"/>
        </w:rPr>
        <w:t xml:space="preserve">Президента Республики Узбекистан от </w:t>
      </w:r>
      <w:r w:rsidRPr="00A90D2C">
        <w:rPr>
          <w:bCs/>
          <w:sz w:val="26"/>
          <w:szCs w:val="26"/>
          <w:highlight w:val="darkCyan"/>
          <w:lang w:val="uz-Cyrl-UZ"/>
        </w:rPr>
        <w:t>12</w:t>
      </w:r>
      <w:r w:rsidRPr="00A90D2C">
        <w:rPr>
          <w:bCs/>
          <w:sz w:val="26"/>
          <w:szCs w:val="26"/>
          <w:highlight w:val="darkCyan"/>
        </w:rPr>
        <w:t>  </w:t>
      </w:r>
      <w:r w:rsidRPr="00A90D2C">
        <w:rPr>
          <w:bCs/>
          <w:sz w:val="26"/>
          <w:szCs w:val="26"/>
          <w:highlight w:val="darkCyan"/>
          <w:lang w:val="uz-Cyrl-UZ"/>
        </w:rPr>
        <w:t>ноября</w:t>
      </w:r>
      <w:r w:rsidRPr="00A90D2C">
        <w:rPr>
          <w:bCs/>
          <w:sz w:val="26"/>
          <w:szCs w:val="26"/>
          <w:highlight w:val="darkCyan"/>
        </w:rPr>
        <w:t xml:space="preserve"> 201</w:t>
      </w:r>
      <w:r w:rsidRPr="00A90D2C">
        <w:rPr>
          <w:bCs/>
          <w:sz w:val="26"/>
          <w:szCs w:val="26"/>
          <w:highlight w:val="darkCyan"/>
          <w:lang w:val="uz-Cyrl-UZ"/>
        </w:rPr>
        <w:t>8</w:t>
      </w:r>
      <w:r w:rsidRPr="00A90D2C">
        <w:rPr>
          <w:bCs/>
          <w:sz w:val="26"/>
          <w:szCs w:val="26"/>
          <w:highlight w:val="darkCyan"/>
        </w:rPr>
        <w:t xml:space="preserve"> года №УП-</w:t>
      </w:r>
      <w:r w:rsidRPr="00A90D2C">
        <w:rPr>
          <w:bCs/>
          <w:sz w:val="26"/>
          <w:szCs w:val="26"/>
          <w:highlight w:val="darkCyan"/>
          <w:lang w:val="uz-Cyrl-UZ"/>
        </w:rPr>
        <w:t>5574</w:t>
      </w:r>
      <w:r w:rsidRPr="00A90D2C">
        <w:rPr>
          <w:bCs/>
          <w:sz w:val="26"/>
          <w:szCs w:val="26"/>
          <w:highlight w:val="darkCyan"/>
          <w:lang w:val="uz-Latn-UZ"/>
        </w:rPr>
        <w:t>«</w:t>
      </w:r>
      <w:r w:rsidRPr="00A90D2C">
        <w:rPr>
          <w:sz w:val="26"/>
          <w:szCs w:val="26"/>
          <w:highlight w:val="darkCyan"/>
        </w:rPr>
        <w:t>Об установлении дополнительных нерабочих дней в период празднования официальных дат и переносе выходных дней в 201</w:t>
      </w:r>
      <w:r w:rsidRPr="00A90D2C">
        <w:rPr>
          <w:sz w:val="26"/>
          <w:szCs w:val="26"/>
          <w:highlight w:val="darkCyan"/>
          <w:lang w:val="uz-Cyrl-UZ"/>
        </w:rPr>
        <w:t>9</w:t>
      </w:r>
      <w:r w:rsidRPr="00A90D2C">
        <w:rPr>
          <w:sz w:val="26"/>
          <w:szCs w:val="26"/>
          <w:highlight w:val="darkCyan"/>
        </w:rPr>
        <w:t xml:space="preserve"> году</w:t>
      </w:r>
      <w:r w:rsidRPr="00A90D2C">
        <w:rPr>
          <w:bCs/>
          <w:sz w:val="26"/>
          <w:szCs w:val="26"/>
          <w:highlight w:val="darkCyan"/>
          <w:lang w:val="uz-Latn-UZ"/>
        </w:rPr>
        <w:t>»</w:t>
      </w:r>
      <w:r w:rsidRPr="00A90D2C">
        <w:rPr>
          <w:bCs/>
          <w:sz w:val="26"/>
          <w:szCs w:val="26"/>
          <w:highlight w:val="darkCyan"/>
        </w:rPr>
        <w:t xml:space="preserve"> 2 января, 2</w:t>
      </w:r>
      <w:r w:rsidRPr="00A90D2C">
        <w:rPr>
          <w:bCs/>
          <w:sz w:val="26"/>
          <w:szCs w:val="26"/>
          <w:highlight w:val="darkCyan"/>
          <w:lang w:val="uz-Cyrl-UZ"/>
        </w:rPr>
        <w:t>2</w:t>
      </w:r>
      <w:r w:rsidRPr="00A90D2C">
        <w:rPr>
          <w:bCs/>
          <w:sz w:val="26"/>
          <w:szCs w:val="26"/>
          <w:highlight w:val="darkCyan"/>
        </w:rPr>
        <w:t xml:space="preserve">  марта и </w:t>
      </w:r>
      <w:r w:rsidRPr="00A90D2C">
        <w:rPr>
          <w:bCs/>
          <w:sz w:val="26"/>
          <w:szCs w:val="26"/>
          <w:highlight w:val="darkCyan"/>
          <w:lang w:val="uz-Cyrl-UZ"/>
        </w:rPr>
        <w:t>2сентября</w:t>
      </w:r>
      <w:r w:rsidRPr="00A90D2C">
        <w:rPr>
          <w:bCs/>
          <w:sz w:val="26"/>
          <w:szCs w:val="26"/>
          <w:highlight w:val="darkCyan"/>
        </w:rPr>
        <w:t xml:space="preserve"> 201</w:t>
      </w:r>
      <w:r w:rsidRPr="00A90D2C">
        <w:rPr>
          <w:bCs/>
          <w:sz w:val="26"/>
          <w:szCs w:val="26"/>
          <w:highlight w:val="darkCyan"/>
          <w:lang w:val="uz-Cyrl-UZ"/>
        </w:rPr>
        <w:t>9</w:t>
      </w:r>
      <w:r w:rsidRPr="00A90D2C">
        <w:rPr>
          <w:bCs/>
          <w:sz w:val="26"/>
          <w:szCs w:val="26"/>
          <w:highlight w:val="darkCyan"/>
        </w:rPr>
        <w:t xml:space="preserve"> года считаются </w:t>
      </w:r>
      <w:r w:rsidRPr="00A90D2C">
        <w:rPr>
          <w:sz w:val="26"/>
          <w:szCs w:val="26"/>
          <w:highlight w:val="darkCyan"/>
        </w:rPr>
        <w:t>дополнительными нерабочими днями.</w:t>
      </w:r>
    </w:p>
    <w:p w:rsidR="000B2BF7" w:rsidRPr="00A90D2C" w:rsidRDefault="000B2BF7" w:rsidP="00EE708A">
      <w:pPr>
        <w:pStyle w:val="af5"/>
        <w:spacing w:before="0" w:after="0"/>
        <w:ind w:firstLine="142"/>
        <w:jc w:val="both"/>
        <w:rPr>
          <w:sz w:val="26"/>
          <w:szCs w:val="26"/>
          <w:lang w:val="uz-Cyrl-UZ"/>
        </w:rPr>
      </w:pPr>
      <w:r w:rsidRPr="00A90D2C">
        <w:rPr>
          <w:sz w:val="26"/>
          <w:szCs w:val="26"/>
          <w:highlight w:val="darkCyan"/>
        </w:rPr>
        <w:t xml:space="preserve">     Дополнительные нерабочие дни компенсируются за счет сокращения продолжительности ежегодного трудового отпуска работников на три рабочих дня, а  при определении размера среднемесячного заработка, сохраняемого на период ежегодного трудового отпуска, учитывается фактическая продолжительность трудового отпуска с прибавлением к нему количества дополнительных нерабочих дней, приходящихся на </w:t>
      </w:r>
      <w:r w:rsidRPr="00A90D2C">
        <w:rPr>
          <w:bCs/>
          <w:sz w:val="26"/>
          <w:szCs w:val="26"/>
          <w:highlight w:val="darkCyan"/>
        </w:rPr>
        <w:t>2 января, 2</w:t>
      </w:r>
      <w:r w:rsidRPr="00A90D2C">
        <w:rPr>
          <w:bCs/>
          <w:sz w:val="26"/>
          <w:szCs w:val="26"/>
          <w:highlight w:val="darkCyan"/>
          <w:lang w:val="uz-Cyrl-UZ"/>
        </w:rPr>
        <w:t>2</w:t>
      </w:r>
      <w:r w:rsidRPr="00A90D2C">
        <w:rPr>
          <w:bCs/>
          <w:sz w:val="26"/>
          <w:szCs w:val="26"/>
          <w:highlight w:val="darkCyan"/>
        </w:rPr>
        <w:t xml:space="preserve"> марта и </w:t>
      </w:r>
      <w:r w:rsidRPr="00A90D2C">
        <w:rPr>
          <w:bCs/>
          <w:sz w:val="26"/>
          <w:szCs w:val="26"/>
          <w:highlight w:val="darkCyan"/>
          <w:lang w:val="uz-Cyrl-UZ"/>
        </w:rPr>
        <w:t>2  сентября</w:t>
      </w:r>
      <w:r w:rsidRPr="00A90D2C">
        <w:rPr>
          <w:bCs/>
          <w:sz w:val="26"/>
          <w:szCs w:val="26"/>
          <w:highlight w:val="darkCyan"/>
        </w:rPr>
        <w:t xml:space="preserve"> 201</w:t>
      </w:r>
      <w:r w:rsidRPr="00A90D2C">
        <w:rPr>
          <w:bCs/>
          <w:sz w:val="26"/>
          <w:szCs w:val="26"/>
          <w:highlight w:val="darkCyan"/>
          <w:lang w:val="uz-Cyrl-UZ"/>
        </w:rPr>
        <w:t>9</w:t>
      </w:r>
      <w:r w:rsidRPr="00A90D2C">
        <w:rPr>
          <w:bCs/>
          <w:sz w:val="26"/>
          <w:szCs w:val="26"/>
          <w:highlight w:val="darkCyan"/>
        </w:rPr>
        <w:t>  года</w:t>
      </w:r>
      <w:r w:rsidRPr="00A90D2C">
        <w:rPr>
          <w:sz w:val="26"/>
          <w:szCs w:val="26"/>
          <w:highlight w:val="darkCyan"/>
        </w:rPr>
        <w:t>.</w:t>
      </w:r>
    </w:p>
    <w:p w:rsidR="009705C5" w:rsidRPr="00A90D2C" w:rsidRDefault="009705C5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jc w:val="both"/>
        <w:textAlignment w:val="top"/>
        <w:rPr>
          <w:sz w:val="26"/>
          <w:szCs w:val="26"/>
          <w:lang w:val="uz-Cyrl-UZ"/>
        </w:rPr>
      </w:pPr>
      <w:r w:rsidRPr="00A90D2C">
        <w:rPr>
          <w:sz w:val="26"/>
          <w:szCs w:val="26"/>
        </w:rPr>
        <w:t>Продолжительность ежегодного трудового отпуска даже с учетом сокращения продолжительности ежегодного трудового отпуска не может быть менее пятнадцати рабочих дней. </w:t>
      </w:r>
    </w:p>
    <w:p w:rsidR="005A2005" w:rsidRPr="00A90D2C" w:rsidRDefault="005A2005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jc w:val="both"/>
        <w:textAlignment w:val="top"/>
        <w:rPr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>Работодатель</w:t>
      </w:r>
      <w:r w:rsidRPr="00A90D2C">
        <w:rPr>
          <w:kern w:val="26"/>
          <w:sz w:val="26"/>
          <w:szCs w:val="26"/>
        </w:rPr>
        <w:t xml:space="preserve"> обязуется удовлетворить просьбу работника о предоставлении ему отпуска с сохранением заработной платы в случаях:</w:t>
      </w:r>
    </w:p>
    <w:p w:rsidR="005A2005" w:rsidRPr="00A90D2C" w:rsidRDefault="0099590F" w:rsidP="00EE708A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  <w:lang w:val="uz-Cyrl-UZ"/>
        </w:rPr>
        <w:t xml:space="preserve">- </w:t>
      </w:r>
      <w:r w:rsidR="005A2005" w:rsidRPr="00A90D2C">
        <w:rPr>
          <w:kern w:val="26"/>
          <w:sz w:val="26"/>
          <w:szCs w:val="26"/>
        </w:rPr>
        <w:t>смерти близких родственников</w:t>
      </w:r>
      <w:r w:rsidR="001E2BB6" w:rsidRPr="00A90D2C">
        <w:rPr>
          <w:kern w:val="26"/>
          <w:sz w:val="26"/>
          <w:szCs w:val="26"/>
        </w:rPr>
        <w:t xml:space="preserve"> (муж, жена, отец, мать, дети)</w:t>
      </w:r>
      <w:r w:rsidR="005A2005" w:rsidRPr="00A90D2C">
        <w:rPr>
          <w:kern w:val="26"/>
          <w:sz w:val="26"/>
          <w:szCs w:val="26"/>
        </w:rPr>
        <w:t xml:space="preserve"> –  3 дня;</w:t>
      </w:r>
    </w:p>
    <w:p w:rsidR="0099590F" w:rsidRPr="00A90D2C" w:rsidRDefault="0099590F" w:rsidP="00EE708A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  <w:lang w:val="uz-Cyrl-UZ"/>
        </w:rPr>
        <w:t>-проведение свадебн</w:t>
      </w:r>
      <w:r w:rsidRPr="00A90D2C">
        <w:rPr>
          <w:kern w:val="26"/>
          <w:sz w:val="26"/>
          <w:szCs w:val="26"/>
        </w:rPr>
        <w:t>ы</w:t>
      </w:r>
      <w:r w:rsidRPr="00A90D2C">
        <w:rPr>
          <w:kern w:val="26"/>
          <w:sz w:val="26"/>
          <w:szCs w:val="26"/>
          <w:lang w:val="uz-Cyrl-UZ"/>
        </w:rPr>
        <w:t xml:space="preserve">х </w:t>
      </w:r>
      <w:r w:rsidRPr="00A90D2C">
        <w:rPr>
          <w:kern w:val="26"/>
          <w:sz w:val="26"/>
          <w:szCs w:val="26"/>
        </w:rPr>
        <w:t>мероприятий работников и</w:t>
      </w:r>
      <w:r w:rsidR="001E2BB6" w:rsidRPr="00A90D2C">
        <w:rPr>
          <w:kern w:val="26"/>
          <w:sz w:val="26"/>
          <w:szCs w:val="26"/>
        </w:rPr>
        <w:t>ли</w:t>
      </w:r>
      <w:r w:rsidRPr="00A90D2C">
        <w:rPr>
          <w:kern w:val="26"/>
          <w:sz w:val="26"/>
          <w:szCs w:val="26"/>
        </w:rPr>
        <w:t xml:space="preserve"> их детей – 3 дня;</w:t>
      </w:r>
    </w:p>
    <w:p w:rsidR="005A2005" w:rsidRPr="00A90D2C" w:rsidRDefault="001E2BB6" w:rsidP="00EE708A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-</w:t>
      </w:r>
      <w:r w:rsidR="005A2005" w:rsidRPr="00A90D2C">
        <w:rPr>
          <w:kern w:val="26"/>
          <w:sz w:val="26"/>
          <w:szCs w:val="26"/>
        </w:rPr>
        <w:t xml:space="preserve"> в связи с переездом на новое место жительства </w:t>
      </w:r>
      <w:r w:rsidR="0099590F" w:rsidRPr="00A90D2C">
        <w:rPr>
          <w:kern w:val="26"/>
          <w:sz w:val="26"/>
          <w:szCs w:val="26"/>
        </w:rPr>
        <w:t>-</w:t>
      </w:r>
      <w:r w:rsidR="005A2005" w:rsidRPr="00A90D2C">
        <w:rPr>
          <w:kern w:val="26"/>
          <w:sz w:val="26"/>
          <w:szCs w:val="26"/>
        </w:rPr>
        <w:t xml:space="preserve"> 2 дня.</w:t>
      </w:r>
    </w:p>
    <w:p w:rsidR="005A2005" w:rsidRPr="00A90D2C" w:rsidRDefault="009F35B4" w:rsidP="00EE708A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Б</w:t>
      </w:r>
      <w:r w:rsidR="005A2005" w:rsidRPr="00A90D2C">
        <w:rPr>
          <w:kern w:val="26"/>
          <w:sz w:val="26"/>
          <w:szCs w:val="26"/>
        </w:rPr>
        <w:t>лизким</w:t>
      </w:r>
      <w:r w:rsidRPr="00A90D2C">
        <w:rPr>
          <w:kern w:val="26"/>
          <w:sz w:val="26"/>
          <w:szCs w:val="26"/>
        </w:rPr>
        <w:t>и</w:t>
      </w:r>
      <w:r w:rsidR="005A2005" w:rsidRPr="00A90D2C">
        <w:rPr>
          <w:kern w:val="26"/>
          <w:sz w:val="26"/>
          <w:szCs w:val="26"/>
        </w:rPr>
        <w:t xml:space="preserve"> родственникам</w:t>
      </w:r>
      <w:r w:rsidRPr="00A90D2C">
        <w:rPr>
          <w:kern w:val="26"/>
          <w:sz w:val="26"/>
          <w:szCs w:val="26"/>
        </w:rPr>
        <w:t>иявляются</w:t>
      </w:r>
      <w:r w:rsidR="005A2005" w:rsidRPr="00A90D2C">
        <w:rPr>
          <w:kern w:val="26"/>
          <w:sz w:val="26"/>
          <w:szCs w:val="26"/>
        </w:rPr>
        <w:t>: родители, братья, сёстры, дети, супруги, а также родители, братья, сёстры супругов.</w:t>
      </w:r>
    </w:p>
    <w:p w:rsidR="00CD5034" w:rsidRPr="00A90D2C" w:rsidRDefault="003208F6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Помимо категорий</w:t>
      </w:r>
      <w:r w:rsidR="00C37A46" w:rsidRPr="00A90D2C">
        <w:rPr>
          <w:kern w:val="26"/>
          <w:sz w:val="26"/>
          <w:szCs w:val="26"/>
        </w:rPr>
        <w:t xml:space="preserve"> работников, поименованных в 144</w:t>
      </w:r>
      <w:r w:rsidRPr="00A90D2C">
        <w:rPr>
          <w:kern w:val="26"/>
          <w:sz w:val="26"/>
          <w:szCs w:val="26"/>
        </w:rPr>
        <w:t xml:space="preserve"> ст. Трудового кодекса</w:t>
      </w:r>
      <w:r w:rsidR="00C37A46" w:rsidRPr="00A90D2C">
        <w:rPr>
          <w:kern w:val="26"/>
          <w:sz w:val="26"/>
          <w:szCs w:val="26"/>
        </w:rPr>
        <w:t xml:space="preserve"> Республики Узбекистан</w:t>
      </w:r>
      <w:r w:rsidR="00144DD2" w:rsidRPr="00A90D2C">
        <w:rPr>
          <w:kern w:val="26"/>
          <w:sz w:val="26"/>
          <w:szCs w:val="26"/>
        </w:rPr>
        <w:t xml:space="preserve"> (одинокие родители (вдовы, вдовцы, разведённые, одинокие матери) и жёны военнослужащих срочной военной службы, воспитывающие одного или более детей в возрасте до 14 лет (ребёнка инвалида – до шестнадцати лет), </w:t>
      </w:r>
      <w:r w:rsidR="00CD5034" w:rsidRPr="00A90D2C">
        <w:rPr>
          <w:kern w:val="26"/>
          <w:sz w:val="26"/>
          <w:szCs w:val="26"/>
        </w:rPr>
        <w:t>инвалиды I и II группы</w:t>
      </w:r>
      <w:r w:rsidR="00144DD2" w:rsidRPr="00A90D2C">
        <w:rPr>
          <w:kern w:val="26"/>
          <w:sz w:val="26"/>
          <w:szCs w:val="26"/>
        </w:rPr>
        <w:t>,</w:t>
      </w:r>
      <w:r w:rsidRPr="00A90D2C">
        <w:rPr>
          <w:kern w:val="26"/>
          <w:sz w:val="26"/>
          <w:szCs w:val="26"/>
        </w:rPr>
        <w:t xml:space="preserve"> участники войны 1941-1945 годов и при</w:t>
      </w:r>
      <w:r w:rsidR="00CD5034" w:rsidRPr="00A90D2C">
        <w:rPr>
          <w:kern w:val="26"/>
          <w:sz w:val="26"/>
          <w:szCs w:val="26"/>
        </w:rPr>
        <w:t>равненные к ним по льготам лица) отпуск по желанию р</w:t>
      </w:r>
      <w:r w:rsidR="00647230" w:rsidRPr="00A90D2C">
        <w:rPr>
          <w:kern w:val="26"/>
          <w:sz w:val="26"/>
          <w:szCs w:val="26"/>
        </w:rPr>
        <w:t xml:space="preserve">аботника </w:t>
      </w:r>
      <w:r w:rsidR="00CD5034" w:rsidRPr="00A90D2C">
        <w:rPr>
          <w:kern w:val="26"/>
          <w:sz w:val="26"/>
          <w:szCs w:val="26"/>
        </w:rPr>
        <w:t>в летнее  или другое удобное для него время</w:t>
      </w:r>
      <w:r w:rsidR="00647230" w:rsidRPr="00A90D2C">
        <w:rPr>
          <w:kern w:val="26"/>
          <w:sz w:val="26"/>
          <w:szCs w:val="26"/>
        </w:rPr>
        <w:t xml:space="preserve"> предоставляется следующим категориям работников</w:t>
      </w:r>
      <w:r w:rsidR="00CD5034" w:rsidRPr="00A90D2C">
        <w:rPr>
          <w:kern w:val="26"/>
          <w:sz w:val="26"/>
          <w:szCs w:val="26"/>
        </w:rPr>
        <w:t>:</w:t>
      </w:r>
    </w:p>
    <w:p w:rsidR="00647230" w:rsidRPr="00A90D2C" w:rsidRDefault="003B7B91" w:rsidP="00EE708A">
      <w:pPr>
        <w:widowControl w:val="0"/>
        <w:tabs>
          <w:tab w:val="num" w:pos="0"/>
          <w:tab w:val="left" w:pos="993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а)</w:t>
      </w:r>
      <w:r w:rsidR="00C65DF0" w:rsidRPr="00A90D2C">
        <w:rPr>
          <w:kern w:val="26"/>
          <w:sz w:val="26"/>
          <w:szCs w:val="26"/>
        </w:rPr>
        <w:t xml:space="preserve"> работникам, состоящим на учёте по социально значимым заболеваниям в соответствии с Постановлением Кабинета Министров Руз № 153 от 20 марта 1997 года;</w:t>
      </w:r>
    </w:p>
    <w:p w:rsidR="00C65DF0" w:rsidRPr="00A90D2C" w:rsidRDefault="003B7B91" w:rsidP="00EE708A">
      <w:pPr>
        <w:widowControl w:val="0"/>
        <w:tabs>
          <w:tab w:val="num" w:pos="0"/>
          <w:tab w:val="left" w:pos="993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б)</w:t>
      </w:r>
      <w:r w:rsidR="00C65DF0" w:rsidRPr="00A90D2C">
        <w:rPr>
          <w:kern w:val="26"/>
          <w:sz w:val="26"/>
          <w:szCs w:val="26"/>
        </w:rPr>
        <w:t xml:space="preserve"> лицам, ухаживающим за больным членом семьи;</w:t>
      </w:r>
    </w:p>
    <w:p w:rsidR="003B7B91" w:rsidRPr="00A90D2C" w:rsidRDefault="003B7B91" w:rsidP="00EE708A">
      <w:pPr>
        <w:widowControl w:val="0"/>
        <w:tabs>
          <w:tab w:val="num" w:pos="0"/>
          <w:tab w:val="left" w:pos="993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в) членам молодых семей, получивших ипотечные кредиты в коммерческих банках в соответствии с Указом Президента Руз № УП-3878 от 18 мая 2077 года;</w:t>
      </w:r>
    </w:p>
    <w:p w:rsidR="003B7B91" w:rsidRPr="00A90D2C" w:rsidRDefault="003B7B91" w:rsidP="00EE708A">
      <w:pPr>
        <w:widowControl w:val="0"/>
        <w:tabs>
          <w:tab w:val="num" w:pos="0"/>
          <w:tab w:val="left" w:pos="993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г) работающим пенсионерам.</w:t>
      </w:r>
    </w:p>
    <w:p w:rsidR="004720D6" w:rsidRPr="00A90D2C" w:rsidRDefault="000160FE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Со стороны работодателя </w:t>
      </w:r>
      <w:r w:rsidR="006D67B9" w:rsidRPr="00A90D2C">
        <w:rPr>
          <w:kern w:val="26"/>
          <w:sz w:val="26"/>
          <w:szCs w:val="26"/>
        </w:rPr>
        <w:t xml:space="preserve">работнику, </w:t>
      </w:r>
      <w:r w:rsidR="00D75D46" w:rsidRPr="00A90D2C">
        <w:rPr>
          <w:kern w:val="26"/>
          <w:sz w:val="26"/>
          <w:szCs w:val="26"/>
        </w:rPr>
        <w:t xml:space="preserve">перед уходом в отпуск, </w:t>
      </w:r>
      <w:r w:rsidR="003126FC" w:rsidRPr="00A90D2C">
        <w:rPr>
          <w:kern w:val="26"/>
          <w:sz w:val="26"/>
          <w:szCs w:val="26"/>
        </w:rPr>
        <w:t xml:space="preserve">для восстановления здоровья </w:t>
      </w:r>
      <w:r w:rsidRPr="00A90D2C">
        <w:rPr>
          <w:kern w:val="26"/>
          <w:sz w:val="26"/>
          <w:szCs w:val="26"/>
        </w:rPr>
        <w:t>предоставляется</w:t>
      </w:r>
      <w:r w:rsidR="003126FC" w:rsidRPr="00A90D2C">
        <w:rPr>
          <w:kern w:val="26"/>
          <w:sz w:val="26"/>
          <w:szCs w:val="26"/>
        </w:rPr>
        <w:t xml:space="preserve"> дополнительная материальная помощь в размере 30-100 процентов от заработной платы работника. </w:t>
      </w:r>
      <w:r w:rsidR="00D75D46" w:rsidRPr="00A90D2C">
        <w:rPr>
          <w:kern w:val="26"/>
          <w:sz w:val="26"/>
          <w:szCs w:val="26"/>
        </w:rPr>
        <w:t xml:space="preserve"> О</w:t>
      </w:r>
      <w:r w:rsidR="005A2005" w:rsidRPr="00A90D2C">
        <w:rPr>
          <w:kern w:val="26"/>
          <w:sz w:val="26"/>
          <w:szCs w:val="26"/>
        </w:rPr>
        <w:t>плата отпусков производится не позднее последнего рабочего дня до начала отпуска.</w:t>
      </w:r>
    </w:p>
    <w:p w:rsidR="00EC7A35" w:rsidRPr="00A90D2C" w:rsidRDefault="00EC7A35" w:rsidP="00EE708A">
      <w:pPr>
        <w:widowControl w:val="0"/>
        <w:numPr>
          <w:ilvl w:val="0"/>
          <w:numId w:val="2"/>
        </w:numPr>
        <w:tabs>
          <w:tab w:val="clear" w:pos="720"/>
          <w:tab w:val="num" w:pos="644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Работникам предоставляются ежегодные дополнительные отпуска за работу в особых условиях труда, а также в особо вредных и особо тяжелых условиях труда в соответствии с Постановлением Кабинета Министров Республики Узбекистан № 133 от 11.03.1997г. от 12 до _______ дней </w:t>
      </w:r>
      <w:r w:rsidRPr="00A90D2C">
        <w:rPr>
          <w:b/>
          <w:kern w:val="26"/>
          <w:sz w:val="26"/>
          <w:szCs w:val="26"/>
        </w:rPr>
        <w:t>(Приложение №</w:t>
      </w:r>
      <w:r w:rsidR="001B1468">
        <w:rPr>
          <w:b/>
          <w:kern w:val="26"/>
          <w:sz w:val="26"/>
          <w:szCs w:val="26"/>
        </w:rPr>
        <w:t>4</w:t>
      </w:r>
      <w:r w:rsidRPr="00A90D2C">
        <w:rPr>
          <w:kern w:val="26"/>
          <w:sz w:val="26"/>
          <w:szCs w:val="26"/>
        </w:rPr>
        <w:t>);</w:t>
      </w:r>
    </w:p>
    <w:p w:rsidR="004720D6" w:rsidRPr="00A90D2C" w:rsidRDefault="005A2005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По заявлению работника ему может быть представлен отпуск без сохранения заработной платы, </w:t>
      </w:r>
      <w:r w:rsidR="006D67B9" w:rsidRPr="00A90D2C">
        <w:rPr>
          <w:kern w:val="26"/>
          <w:sz w:val="26"/>
          <w:szCs w:val="26"/>
        </w:rPr>
        <w:t>продолжительность отпуска о</w:t>
      </w:r>
      <w:r w:rsidRPr="00A90D2C">
        <w:rPr>
          <w:kern w:val="26"/>
          <w:sz w:val="26"/>
          <w:szCs w:val="26"/>
        </w:rPr>
        <w:t xml:space="preserve">пределяется по соглашению между </w:t>
      </w:r>
      <w:r w:rsidR="006D67B9" w:rsidRPr="00A90D2C">
        <w:rPr>
          <w:kern w:val="26"/>
          <w:sz w:val="26"/>
          <w:szCs w:val="26"/>
        </w:rPr>
        <w:t>работнико</w:t>
      </w:r>
      <w:r w:rsidRPr="00A90D2C">
        <w:rPr>
          <w:kern w:val="26"/>
          <w:sz w:val="26"/>
          <w:szCs w:val="26"/>
        </w:rPr>
        <w:t xml:space="preserve">м и </w:t>
      </w:r>
      <w:r w:rsidRPr="00A90D2C">
        <w:rPr>
          <w:b/>
          <w:kern w:val="26"/>
          <w:sz w:val="26"/>
          <w:szCs w:val="26"/>
        </w:rPr>
        <w:t>Работодателем</w:t>
      </w:r>
      <w:r w:rsidR="006D67B9" w:rsidRPr="00A90D2C">
        <w:rPr>
          <w:b/>
          <w:kern w:val="26"/>
          <w:sz w:val="26"/>
          <w:szCs w:val="26"/>
        </w:rPr>
        <w:t xml:space="preserve">, </w:t>
      </w:r>
      <w:r w:rsidR="006D67B9" w:rsidRPr="00A90D2C">
        <w:rPr>
          <w:kern w:val="26"/>
          <w:sz w:val="26"/>
          <w:szCs w:val="26"/>
        </w:rPr>
        <w:t>но</w:t>
      </w:r>
      <w:r w:rsidR="00FE7B96" w:rsidRPr="00A90D2C">
        <w:rPr>
          <w:kern w:val="26"/>
          <w:sz w:val="26"/>
          <w:szCs w:val="26"/>
        </w:rPr>
        <w:t xml:space="preserve"> он не долж</w:t>
      </w:r>
      <w:r w:rsidR="00A97687" w:rsidRPr="00A90D2C">
        <w:rPr>
          <w:kern w:val="26"/>
          <w:sz w:val="26"/>
          <w:szCs w:val="26"/>
        </w:rPr>
        <w:t xml:space="preserve">ен превышать трех месяцев в </w:t>
      </w:r>
      <w:r w:rsidR="00A97687" w:rsidRPr="00A90D2C">
        <w:rPr>
          <w:kern w:val="26"/>
          <w:sz w:val="26"/>
          <w:szCs w:val="26"/>
          <w:lang w:val="uz-Cyrl-UZ"/>
        </w:rPr>
        <w:t>течение двенадцатимесячного периода</w:t>
      </w:r>
      <w:r w:rsidR="00FE7B96" w:rsidRPr="00A90D2C">
        <w:rPr>
          <w:kern w:val="26"/>
          <w:sz w:val="26"/>
          <w:szCs w:val="26"/>
        </w:rPr>
        <w:t>.</w:t>
      </w:r>
    </w:p>
    <w:p w:rsidR="00D72A0D" w:rsidRPr="00A90D2C" w:rsidRDefault="00D72A0D" w:rsidP="00EE708A">
      <w:pPr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sz w:val="26"/>
          <w:szCs w:val="26"/>
        </w:rPr>
      </w:pPr>
      <w:r w:rsidRPr="00A90D2C">
        <w:rPr>
          <w:sz w:val="26"/>
          <w:szCs w:val="26"/>
        </w:rPr>
        <w:lastRenderedPageBreak/>
        <w:t xml:space="preserve"> Помимо категорий работников, поименованных в </w:t>
      </w:r>
      <w:r w:rsidR="00493DF0" w:rsidRPr="00A90D2C">
        <w:rPr>
          <w:sz w:val="26"/>
          <w:szCs w:val="26"/>
        </w:rPr>
        <w:t>ст.150 с</w:t>
      </w:r>
      <w:r w:rsidRPr="00A90D2C">
        <w:rPr>
          <w:sz w:val="26"/>
          <w:szCs w:val="26"/>
        </w:rPr>
        <w:t xml:space="preserve"> Трудового кодекса</w:t>
      </w:r>
      <w:r w:rsidR="00493DF0" w:rsidRPr="00A90D2C">
        <w:rPr>
          <w:sz w:val="26"/>
          <w:szCs w:val="26"/>
        </w:rPr>
        <w:t xml:space="preserve"> Республики Узбекистан </w:t>
      </w:r>
      <w:r w:rsidRPr="00A90D2C">
        <w:rPr>
          <w:sz w:val="26"/>
          <w:szCs w:val="26"/>
        </w:rPr>
        <w:t xml:space="preserve"> (участники войны 1941-1945 годов и приравненные к ним по льготам лица, работающие инвалиды I и II группы,  женщины, воспитывающие двух и более  детей  в  возрасте до двенадцати лет) отпуск без сохранения заработной платы по желанию работника предоставляется в обязательном порядке до 14 календарных дней ежегодно:</w:t>
      </w:r>
    </w:p>
    <w:p w:rsidR="00D72A0D" w:rsidRPr="00A90D2C" w:rsidRDefault="00D72A0D" w:rsidP="00EE708A">
      <w:pPr>
        <w:tabs>
          <w:tab w:val="num" w:pos="0"/>
        </w:tabs>
        <w:ind w:firstLine="142"/>
        <w:jc w:val="both"/>
        <w:rPr>
          <w:sz w:val="26"/>
          <w:szCs w:val="26"/>
        </w:rPr>
      </w:pPr>
      <w:r w:rsidRPr="00A90D2C">
        <w:rPr>
          <w:sz w:val="26"/>
          <w:szCs w:val="26"/>
        </w:rPr>
        <w:t>а) лицам, ухаживающим за больным членом семьи;</w:t>
      </w:r>
    </w:p>
    <w:p w:rsidR="00D72A0D" w:rsidRPr="00A90D2C" w:rsidRDefault="00D72A0D" w:rsidP="00EE708A">
      <w:pPr>
        <w:tabs>
          <w:tab w:val="num" w:pos="0"/>
        </w:tabs>
        <w:ind w:firstLine="142"/>
        <w:rPr>
          <w:sz w:val="26"/>
          <w:szCs w:val="26"/>
        </w:rPr>
      </w:pPr>
      <w:r w:rsidRPr="00A90D2C">
        <w:rPr>
          <w:sz w:val="26"/>
          <w:szCs w:val="26"/>
        </w:rPr>
        <w:t xml:space="preserve">б) членам молодых семей в возрасте до </w:t>
      </w:r>
      <w:r w:rsidR="00E72E7F" w:rsidRPr="00A90D2C">
        <w:rPr>
          <w:sz w:val="26"/>
          <w:szCs w:val="26"/>
        </w:rPr>
        <w:t>30</w:t>
      </w:r>
      <w:r w:rsidRPr="00A90D2C">
        <w:rPr>
          <w:sz w:val="26"/>
          <w:szCs w:val="26"/>
        </w:rPr>
        <w:t xml:space="preserve"> лет;</w:t>
      </w:r>
    </w:p>
    <w:p w:rsidR="00D72A0D" w:rsidRPr="00A90D2C" w:rsidRDefault="00E72E7F" w:rsidP="00EE708A">
      <w:pPr>
        <w:tabs>
          <w:tab w:val="num" w:pos="0"/>
        </w:tabs>
        <w:ind w:firstLine="142"/>
        <w:rPr>
          <w:sz w:val="26"/>
          <w:szCs w:val="26"/>
        </w:rPr>
      </w:pPr>
      <w:r w:rsidRPr="00A90D2C">
        <w:rPr>
          <w:sz w:val="26"/>
          <w:szCs w:val="26"/>
        </w:rPr>
        <w:t>в) работающим пенсионерам.</w:t>
      </w:r>
    </w:p>
    <w:p w:rsidR="005A2005" w:rsidRPr="00A90D2C" w:rsidRDefault="005A2005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По желанию работника при  прекращении трудового  договора (в том числе и в связи с окончанием его срока),  ему может быть предоставлены ежегодные основной и дополнительный отпуска с последующим прекращением   трудовых  отношений. В  этом  случае  датой прекращения трудового договора считается день окончания отпуска.</w:t>
      </w:r>
    </w:p>
    <w:p w:rsidR="008D0516" w:rsidRPr="00A90D2C" w:rsidRDefault="008D0516" w:rsidP="00EE708A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</w:p>
    <w:p w:rsidR="00350759" w:rsidRPr="00A90D2C" w:rsidRDefault="008D0516" w:rsidP="001B1468">
      <w:pPr>
        <w:widowControl w:val="0"/>
        <w:tabs>
          <w:tab w:val="num" w:pos="0"/>
        </w:tabs>
        <w:jc w:val="center"/>
        <w:rPr>
          <w:b/>
          <w:i/>
          <w:kern w:val="26"/>
          <w:sz w:val="26"/>
          <w:szCs w:val="26"/>
          <w:lang w:val="uz-Cyrl-UZ"/>
        </w:rPr>
      </w:pPr>
      <w:r w:rsidRPr="00A90D2C">
        <w:rPr>
          <w:b/>
          <w:i/>
          <w:kern w:val="26"/>
          <w:sz w:val="26"/>
          <w:szCs w:val="26"/>
        </w:rPr>
        <w:t>ТВОРЧЕСКАЯ ДЕЯТЕЛЬНОСТЬ</w:t>
      </w:r>
    </w:p>
    <w:p w:rsidR="008D0516" w:rsidRPr="00A90D2C" w:rsidRDefault="00DC56EF" w:rsidP="00EE708A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Работо</w:t>
      </w:r>
      <w:r w:rsidR="008D0516" w:rsidRPr="00A90D2C">
        <w:rPr>
          <w:kern w:val="26"/>
          <w:sz w:val="26"/>
          <w:szCs w:val="26"/>
        </w:rPr>
        <w:t>датель совместно с председателем профсоюзного комитета</w:t>
      </w:r>
    </w:p>
    <w:p w:rsidR="00125510" w:rsidRPr="00A90D2C" w:rsidRDefault="004E48AB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Для выполнения обёъма работ, запланированного на 201</w:t>
      </w:r>
      <w:r w:rsidR="0096181E" w:rsidRPr="00A90D2C">
        <w:rPr>
          <w:kern w:val="26"/>
          <w:sz w:val="26"/>
          <w:szCs w:val="26"/>
          <w:lang w:val="uz-Cyrl-UZ"/>
        </w:rPr>
        <w:t>....</w:t>
      </w:r>
      <w:r w:rsidRPr="00A90D2C">
        <w:rPr>
          <w:kern w:val="26"/>
          <w:sz w:val="26"/>
          <w:szCs w:val="26"/>
        </w:rPr>
        <w:t xml:space="preserve"> год  </w:t>
      </w:r>
      <w:r w:rsidR="00125510" w:rsidRPr="00A90D2C">
        <w:rPr>
          <w:kern w:val="26"/>
          <w:sz w:val="26"/>
          <w:szCs w:val="26"/>
        </w:rPr>
        <w:t>осуществят постановку</w:t>
      </w:r>
      <w:r w:rsidR="0096181E" w:rsidRPr="00A90D2C">
        <w:rPr>
          <w:kern w:val="26"/>
          <w:sz w:val="26"/>
          <w:szCs w:val="26"/>
          <w:lang w:val="uz-Cyrl-UZ"/>
        </w:rPr>
        <w:t>...</w:t>
      </w:r>
      <w:r w:rsidR="00125510" w:rsidRPr="00A90D2C">
        <w:rPr>
          <w:kern w:val="26"/>
          <w:sz w:val="26"/>
          <w:szCs w:val="26"/>
        </w:rPr>
        <w:t>-х</w:t>
      </w:r>
      <w:r w:rsidRPr="00A90D2C">
        <w:rPr>
          <w:kern w:val="26"/>
          <w:sz w:val="26"/>
          <w:szCs w:val="26"/>
        </w:rPr>
        <w:t xml:space="preserve"> и более новых спектаклей,</w:t>
      </w:r>
      <w:r w:rsidR="00F66B74" w:rsidRPr="00A90D2C">
        <w:rPr>
          <w:kern w:val="26"/>
          <w:sz w:val="26"/>
          <w:szCs w:val="26"/>
        </w:rPr>
        <w:t xml:space="preserve"> восстановление </w:t>
      </w:r>
      <w:r w:rsidR="0096181E" w:rsidRPr="00A90D2C">
        <w:rPr>
          <w:kern w:val="26"/>
          <w:sz w:val="26"/>
          <w:szCs w:val="26"/>
          <w:lang w:val="uz-Cyrl-UZ"/>
        </w:rPr>
        <w:t>...</w:t>
      </w:r>
      <w:r w:rsidR="00F66B74" w:rsidRPr="00A90D2C">
        <w:rPr>
          <w:kern w:val="26"/>
          <w:sz w:val="26"/>
          <w:szCs w:val="26"/>
        </w:rPr>
        <w:t xml:space="preserve"> спектаклей,</w:t>
      </w:r>
      <w:r w:rsidR="00125510" w:rsidRPr="00A90D2C">
        <w:rPr>
          <w:kern w:val="26"/>
          <w:sz w:val="26"/>
          <w:szCs w:val="26"/>
        </w:rPr>
        <w:t xml:space="preserve"> обслуживая  </w:t>
      </w:r>
      <w:r w:rsidR="0096181E" w:rsidRPr="00A90D2C">
        <w:rPr>
          <w:kern w:val="26"/>
          <w:sz w:val="26"/>
          <w:szCs w:val="26"/>
          <w:lang w:val="uz-Cyrl-UZ"/>
        </w:rPr>
        <w:t>...</w:t>
      </w:r>
      <w:r w:rsidR="00125510" w:rsidRPr="00A90D2C">
        <w:rPr>
          <w:kern w:val="26"/>
          <w:sz w:val="26"/>
          <w:szCs w:val="26"/>
        </w:rPr>
        <w:t xml:space="preserve">зрителей  в день </w:t>
      </w:r>
      <w:r w:rsidR="00F66B74" w:rsidRPr="00A90D2C">
        <w:rPr>
          <w:kern w:val="26"/>
          <w:sz w:val="26"/>
          <w:szCs w:val="26"/>
        </w:rPr>
        <w:t>(принимая во внимание изменения сметы доходов и расходов</w:t>
      </w:r>
      <w:r w:rsidR="00C35E50" w:rsidRPr="00A90D2C">
        <w:rPr>
          <w:kern w:val="26"/>
          <w:sz w:val="26"/>
          <w:szCs w:val="26"/>
        </w:rPr>
        <w:t>)</w:t>
      </w:r>
      <w:r w:rsidR="00F66B74" w:rsidRPr="00A90D2C">
        <w:rPr>
          <w:kern w:val="26"/>
          <w:sz w:val="26"/>
          <w:szCs w:val="26"/>
        </w:rPr>
        <w:t>.</w:t>
      </w:r>
    </w:p>
    <w:p w:rsidR="00DC56EF" w:rsidRPr="00A90D2C" w:rsidRDefault="00DC56EF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Рассмо</w:t>
      </w:r>
      <w:r w:rsidR="00125510" w:rsidRPr="00A90D2C">
        <w:rPr>
          <w:kern w:val="26"/>
          <w:sz w:val="26"/>
          <w:szCs w:val="26"/>
        </w:rPr>
        <w:t>трят отдельны</w:t>
      </w:r>
      <w:r w:rsidRPr="00A90D2C">
        <w:rPr>
          <w:kern w:val="26"/>
          <w:sz w:val="26"/>
          <w:szCs w:val="26"/>
        </w:rPr>
        <w:t>е творческие работы молодых режи</w:t>
      </w:r>
      <w:r w:rsidR="00125510" w:rsidRPr="00A90D2C">
        <w:rPr>
          <w:kern w:val="26"/>
          <w:sz w:val="26"/>
          <w:szCs w:val="26"/>
        </w:rPr>
        <w:t>ссёров</w:t>
      </w:r>
      <w:r w:rsidRPr="00A90D2C">
        <w:rPr>
          <w:kern w:val="26"/>
          <w:sz w:val="26"/>
          <w:szCs w:val="26"/>
        </w:rPr>
        <w:t>.</w:t>
      </w:r>
    </w:p>
    <w:p w:rsidR="00AD7F9B" w:rsidRPr="00A90D2C" w:rsidRDefault="00DC56EF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Осуществят ротацию работников в соответствии с требования</w:t>
      </w:r>
      <w:r w:rsidR="00685260" w:rsidRPr="00A90D2C">
        <w:rPr>
          <w:kern w:val="26"/>
          <w:sz w:val="26"/>
          <w:szCs w:val="26"/>
        </w:rPr>
        <w:t>ми</w:t>
      </w:r>
      <w:r w:rsidRPr="00A90D2C">
        <w:rPr>
          <w:kern w:val="26"/>
          <w:sz w:val="26"/>
          <w:szCs w:val="26"/>
        </w:rPr>
        <w:t>внутреннего трудового распорядка.</w:t>
      </w:r>
    </w:p>
    <w:p w:rsidR="008D0516" w:rsidRPr="00A90D2C" w:rsidRDefault="008D0516" w:rsidP="00EE708A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</w:p>
    <w:p w:rsidR="005A2005" w:rsidRPr="00A90D2C" w:rsidRDefault="001470F5" w:rsidP="00EE708A">
      <w:pPr>
        <w:pStyle w:val="a4"/>
        <w:widowControl w:val="0"/>
        <w:tabs>
          <w:tab w:val="num" w:pos="0"/>
        </w:tabs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  <w:r w:rsidRPr="00A90D2C">
        <w:rPr>
          <w:b/>
          <w:caps/>
          <w:kern w:val="26"/>
          <w:sz w:val="26"/>
          <w:szCs w:val="26"/>
        </w:rPr>
        <w:t>I</w:t>
      </w:r>
      <w:r w:rsidR="005A2005" w:rsidRPr="00A90D2C">
        <w:rPr>
          <w:b/>
          <w:caps/>
          <w:kern w:val="26"/>
          <w:sz w:val="26"/>
          <w:szCs w:val="26"/>
        </w:rPr>
        <w:t>V. Оплата труда. ГАРАНТИЙНЫЕ И КОМПЕНСАЦИОННЫЕ ВЫПЛАТЫ</w:t>
      </w:r>
    </w:p>
    <w:p w:rsidR="00350759" w:rsidRPr="00A90D2C" w:rsidRDefault="00350759" w:rsidP="00EE708A">
      <w:pPr>
        <w:pStyle w:val="a4"/>
        <w:widowControl w:val="0"/>
        <w:tabs>
          <w:tab w:val="num" w:pos="0"/>
        </w:tabs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9D53FB" w:rsidRPr="00A90D2C" w:rsidRDefault="009D53FB" w:rsidP="00EE708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В театре применяется повременная система оплаты труда.</w:t>
      </w:r>
    </w:p>
    <w:p w:rsidR="006D1056" w:rsidRPr="00A90D2C" w:rsidRDefault="005A2005" w:rsidP="00EE708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Оплата </w:t>
      </w:r>
      <w:r w:rsidR="00144CEE" w:rsidRPr="00A90D2C">
        <w:rPr>
          <w:kern w:val="26"/>
          <w:sz w:val="26"/>
          <w:szCs w:val="26"/>
        </w:rPr>
        <w:t xml:space="preserve">труда </w:t>
      </w:r>
      <w:r w:rsidR="009D53FB" w:rsidRPr="00A90D2C">
        <w:rPr>
          <w:kern w:val="26"/>
          <w:sz w:val="26"/>
          <w:szCs w:val="26"/>
        </w:rPr>
        <w:t xml:space="preserve">осуществляется согласно Единой тарифной сетке по оплате, утверждённой Кабинетом Министров Республики Узбекистан. </w:t>
      </w:r>
    </w:p>
    <w:p w:rsidR="009D53FB" w:rsidRPr="00A90D2C" w:rsidRDefault="009D53FB" w:rsidP="00EE708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В театре обеспечивается тарификация работников самой низкий  должности не ниже чем  по 1 разряду тарифной сетки. </w:t>
      </w:r>
    </w:p>
    <w:p w:rsidR="005A2005" w:rsidRPr="00A90D2C" w:rsidRDefault="005A2005" w:rsidP="00EE708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Сроки выдачи заработной платы:</w:t>
      </w:r>
    </w:p>
    <w:p w:rsidR="00292CCD" w:rsidRPr="00A90D2C" w:rsidRDefault="005A2005" w:rsidP="00EE708A">
      <w:pPr>
        <w:pStyle w:val="a4"/>
        <w:widowControl w:val="0"/>
        <w:numPr>
          <w:ilvl w:val="0"/>
          <w:numId w:val="4"/>
        </w:numPr>
        <w:tabs>
          <w:tab w:val="clear" w:pos="814"/>
          <w:tab w:val="num" w:pos="0"/>
        </w:tabs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за первую половину месяца - ______числа текущего месяца;</w:t>
      </w:r>
    </w:p>
    <w:p w:rsidR="005A2005" w:rsidRPr="00A90D2C" w:rsidRDefault="005A2005" w:rsidP="00EE708A">
      <w:pPr>
        <w:pStyle w:val="a4"/>
        <w:widowControl w:val="0"/>
        <w:numPr>
          <w:ilvl w:val="0"/>
          <w:numId w:val="4"/>
        </w:numPr>
        <w:tabs>
          <w:tab w:val="clear" w:pos="814"/>
          <w:tab w:val="num" w:pos="0"/>
        </w:tabs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за вторую половину месяца - ______числа следующего месяца.</w:t>
      </w:r>
    </w:p>
    <w:p w:rsidR="005A2005" w:rsidRPr="00A90D2C" w:rsidRDefault="005A2005" w:rsidP="00EE708A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При совпадении дня оплаты труда с выходным или праздничным днём оплата производится накануне этого дня.</w:t>
      </w:r>
    </w:p>
    <w:p w:rsidR="00214678" w:rsidRPr="00A90D2C" w:rsidRDefault="005A2005" w:rsidP="00EE708A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С согласия работника допускается выплата части причитающейся ему заработн</w:t>
      </w:r>
      <w:r w:rsidR="007A5B90" w:rsidRPr="00A90D2C">
        <w:rPr>
          <w:kern w:val="26"/>
          <w:sz w:val="26"/>
          <w:szCs w:val="26"/>
        </w:rPr>
        <w:t>ой платы, не превышающей 50</w:t>
      </w:r>
      <w:r w:rsidRPr="00A90D2C">
        <w:rPr>
          <w:kern w:val="26"/>
          <w:sz w:val="26"/>
          <w:szCs w:val="26"/>
        </w:rPr>
        <w:t>% выплачиваемой суммы, путем зачисления на его пластиковую карточку.</w:t>
      </w:r>
    </w:p>
    <w:p w:rsidR="00844C81" w:rsidRPr="00A90D2C" w:rsidRDefault="007A5B90" w:rsidP="00EE708A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В целях выполнения Постановления Кабинета Министров Республики Узбекистан № 88 от 19 марта 2002 года  « О дополнительных мерах по своевременной выплате заработной платы» в учреждении обеспечивается своевременная и полная выплата заработной платы. При наличии задолженности по заработной плате составляется   письменное обращение в полномочные учреждения.</w:t>
      </w:r>
    </w:p>
    <w:p w:rsidR="007A5B90" w:rsidRPr="00A90D2C" w:rsidRDefault="00505054" w:rsidP="00EE708A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При задержке оплаты труда работникам в сроки, установленными в настоящем </w:t>
      </w:r>
      <w:r w:rsidRPr="00A90D2C">
        <w:rPr>
          <w:b/>
          <w:kern w:val="26"/>
          <w:sz w:val="26"/>
          <w:szCs w:val="26"/>
        </w:rPr>
        <w:t>Договоре,</w:t>
      </w:r>
      <w:r w:rsidR="007A5B90" w:rsidRPr="00A90D2C">
        <w:rPr>
          <w:kern w:val="26"/>
          <w:sz w:val="26"/>
          <w:szCs w:val="26"/>
        </w:rPr>
        <w:t>принимаются следующие меры:</w:t>
      </w:r>
    </w:p>
    <w:p w:rsidR="00214678" w:rsidRPr="00A90D2C" w:rsidRDefault="007A5B90" w:rsidP="00EE708A">
      <w:pPr>
        <w:pStyle w:val="a4"/>
        <w:widowControl w:val="0"/>
        <w:tabs>
          <w:tab w:val="num" w:pos="0"/>
          <w:tab w:val="left" w:pos="851"/>
        </w:tabs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- </w:t>
      </w:r>
      <w:r w:rsidR="00505054" w:rsidRPr="00A90D2C">
        <w:rPr>
          <w:kern w:val="26"/>
          <w:sz w:val="26"/>
          <w:szCs w:val="26"/>
        </w:rPr>
        <w:t xml:space="preserve">по вине обслуживающего банка - </w:t>
      </w:r>
      <w:r w:rsidR="00505054" w:rsidRPr="00A90D2C">
        <w:rPr>
          <w:b/>
          <w:kern w:val="26"/>
          <w:sz w:val="26"/>
          <w:szCs w:val="26"/>
        </w:rPr>
        <w:t>Работодатель</w:t>
      </w:r>
      <w:r w:rsidR="00505054" w:rsidRPr="00A90D2C">
        <w:rPr>
          <w:kern w:val="26"/>
          <w:sz w:val="26"/>
          <w:szCs w:val="26"/>
        </w:rPr>
        <w:t xml:space="preserve"> обязуется выставить требования к </w:t>
      </w:r>
      <w:r w:rsidR="00505054" w:rsidRPr="00A90D2C">
        <w:rPr>
          <w:kern w:val="26"/>
          <w:sz w:val="26"/>
          <w:szCs w:val="26"/>
        </w:rPr>
        <w:lastRenderedPageBreak/>
        <w:t>банку об уплате штрафа (по договору на обслуживание, заключенному в соответствии с Постановлением Кабинета Министров Респу</w:t>
      </w:r>
      <w:r w:rsidRPr="00A90D2C">
        <w:rPr>
          <w:kern w:val="26"/>
          <w:sz w:val="26"/>
          <w:szCs w:val="26"/>
        </w:rPr>
        <w:t>блики Узбекистан № 264 от 22 июня 2001года</w:t>
      </w:r>
      <w:r w:rsidR="00505054" w:rsidRPr="00A90D2C">
        <w:rPr>
          <w:kern w:val="26"/>
          <w:sz w:val="26"/>
          <w:szCs w:val="26"/>
        </w:rPr>
        <w:t>) и направить взысканные средства на регулирование оплаты труда.</w:t>
      </w:r>
    </w:p>
    <w:p w:rsidR="007A5B90" w:rsidRPr="00A90D2C" w:rsidRDefault="007A5B90" w:rsidP="00EE708A">
      <w:pPr>
        <w:pStyle w:val="a4"/>
        <w:widowControl w:val="0"/>
        <w:tabs>
          <w:tab w:val="num" w:pos="0"/>
          <w:tab w:val="left" w:pos="851"/>
        </w:tabs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- из-за просроченной дебиторской задолженности </w:t>
      </w:r>
      <w:r w:rsidRPr="00A90D2C">
        <w:rPr>
          <w:b/>
          <w:kern w:val="26"/>
          <w:sz w:val="26"/>
          <w:szCs w:val="26"/>
        </w:rPr>
        <w:t>Работодатель</w:t>
      </w:r>
      <w:r w:rsidRPr="00A90D2C">
        <w:rPr>
          <w:kern w:val="26"/>
          <w:sz w:val="26"/>
          <w:szCs w:val="26"/>
        </w:rPr>
        <w:t xml:space="preserve"> обязуется взыскать дебиторскую задолженность вместе со штрафами и пеней и направить взысканные средства на регулирование оплаты труда;</w:t>
      </w:r>
    </w:p>
    <w:p w:rsidR="00844C81" w:rsidRPr="00A90D2C" w:rsidRDefault="007A5B90" w:rsidP="00EE708A">
      <w:pPr>
        <w:pStyle w:val="a4"/>
        <w:widowControl w:val="0"/>
        <w:tabs>
          <w:tab w:val="num" w:pos="0"/>
          <w:tab w:val="left" w:pos="851"/>
        </w:tabs>
        <w:ind w:firstLine="142"/>
        <w:rPr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</w:rPr>
        <w:t>- из-за отсутс</w:t>
      </w:r>
      <w:r w:rsidR="00124880" w:rsidRPr="00A90D2C">
        <w:rPr>
          <w:kern w:val="26"/>
          <w:sz w:val="26"/>
          <w:szCs w:val="26"/>
        </w:rPr>
        <w:t>т</w:t>
      </w:r>
      <w:r w:rsidRPr="00A90D2C">
        <w:rPr>
          <w:kern w:val="26"/>
          <w:sz w:val="26"/>
          <w:szCs w:val="26"/>
        </w:rPr>
        <w:t>вия средств на депозитных счетах Работодатель обязуется получить кредит в коммерческом банке</w:t>
      </w:r>
      <w:r w:rsidR="00772588" w:rsidRPr="00A90D2C">
        <w:rPr>
          <w:kern w:val="26"/>
          <w:sz w:val="26"/>
          <w:szCs w:val="26"/>
        </w:rPr>
        <w:t xml:space="preserve"> для выплаты заработной платы (</w:t>
      </w:r>
      <w:r w:rsidRPr="00A90D2C">
        <w:rPr>
          <w:kern w:val="26"/>
          <w:sz w:val="26"/>
          <w:szCs w:val="26"/>
        </w:rPr>
        <w:t>в соотвествии с постановление Кабинета Министров Республики Узбекистан от 19 марта 2002 года № 88).</w:t>
      </w:r>
    </w:p>
    <w:p w:rsidR="00844C81" w:rsidRPr="00A90D2C" w:rsidRDefault="00E96BE8" w:rsidP="00EE708A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rPr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</w:rPr>
        <w:t xml:space="preserve">При задержке по вине </w:t>
      </w:r>
      <w:r w:rsidR="00124880" w:rsidRPr="00A90D2C">
        <w:rPr>
          <w:b/>
          <w:kern w:val="26"/>
          <w:sz w:val="26"/>
          <w:szCs w:val="26"/>
        </w:rPr>
        <w:t>Р</w:t>
      </w:r>
      <w:r w:rsidRPr="00A90D2C">
        <w:rPr>
          <w:b/>
          <w:kern w:val="26"/>
          <w:sz w:val="26"/>
          <w:szCs w:val="26"/>
        </w:rPr>
        <w:t>аботодателя</w:t>
      </w:r>
      <w:r w:rsidR="00772588" w:rsidRPr="00A90D2C">
        <w:rPr>
          <w:kern w:val="26"/>
          <w:sz w:val="26"/>
          <w:szCs w:val="26"/>
        </w:rPr>
        <w:t xml:space="preserve"> (</w:t>
      </w:r>
      <w:r w:rsidRPr="00A90D2C">
        <w:rPr>
          <w:kern w:val="26"/>
          <w:sz w:val="26"/>
          <w:szCs w:val="26"/>
        </w:rPr>
        <w:t xml:space="preserve">в том числе из-за </w:t>
      </w:r>
      <w:r w:rsidR="00124880" w:rsidRPr="00A90D2C">
        <w:rPr>
          <w:kern w:val="26"/>
          <w:sz w:val="26"/>
          <w:szCs w:val="26"/>
        </w:rPr>
        <w:t xml:space="preserve">несоблюдения вышеперечисленных пунктов) оплаты труда, оплаты отпуска, выплат при увольнении и других выплат, причитающихся работнику, по сравнению с утановленными сроками, </w:t>
      </w:r>
      <w:r w:rsidR="00124880" w:rsidRPr="00A90D2C">
        <w:rPr>
          <w:b/>
          <w:kern w:val="26"/>
          <w:sz w:val="26"/>
          <w:szCs w:val="26"/>
        </w:rPr>
        <w:t xml:space="preserve">Работодатель </w:t>
      </w:r>
      <w:r w:rsidR="00124880" w:rsidRPr="00A90D2C">
        <w:rPr>
          <w:kern w:val="26"/>
          <w:sz w:val="26"/>
          <w:szCs w:val="26"/>
        </w:rPr>
        <w:t>выплачивает денежную компенсацию работнику в размере 5 процентов от минимальной заработной платы, установленной в республике ( но не ниже 1/300 ставки рефинансирования Центрального банка Республики Узбекистан) за каждый день просрочки.</w:t>
      </w:r>
    </w:p>
    <w:p w:rsidR="001F0857" w:rsidRPr="00A90D2C" w:rsidRDefault="005A2005" w:rsidP="00EE708A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rPr>
          <w:kern w:val="26"/>
          <w:sz w:val="26"/>
          <w:szCs w:val="26"/>
          <w:lang w:val="uz-Cyrl-UZ"/>
        </w:rPr>
      </w:pPr>
      <w:r w:rsidRPr="00A90D2C">
        <w:rPr>
          <w:b/>
          <w:kern w:val="26"/>
          <w:sz w:val="26"/>
          <w:szCs w:val="26"/>
        </w:rPr>
        <w:t>Работодатель</w:t>
      </w:r>
      <w:r w:rsidRPr="00A90D2C">
        <w:rPr>
          <w:kern w:val="26"/>
          <w:sz w:val="26"/>
          <w:szCs w:val="26"/>
        </w:rPr>
        <w:t xml:space="preserve"> проводит согласование с </w:t>
      </w:r>
      <w:r w:rsidRPr="00A90D2C">
        <w:rPr>
          <w:b/>
          <w:kern w:val="26"/>
          <w:sz w:val="26"/>
          <w:szCs w:val="26"/>
        </w:rPr>
        <w:t>Профсоюзным комитетом</w:t>
      </w:r>
      <w:r w:rsidRPr="00A90D2C">
        <w:rPr>
          <w:kern w:val="26"/>
          <w:sz w:val="26"/>
          <w:szCs w:val="26"/>
        </w:rPr>
        <w:t xml:space="preserve"> локальных актов по оплате и нормированию труда, а также порядка их введения.</w:t>
      </w:r>
    </w:p>
    <w:p w:rsidR="001F0857" w:rsidRPr="00A90D2C" w:rsidRDefault="005A2005" w:rsidP="00EE708A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Премирование работников</w:t>
      </w:r>
      <w:r w:rsidR="00057649" w:rsidRPr="00A90D2C">
        <w:rPr>
          <w:kern w:val="26"/>
          <w:sz w:val="26"/>
          <w:szCs w:val="26"/>
        </w:rPr>
        <w:t xml:space="preserve">, определение установление доплат из бюджетных и внебюджетных средств и материальное поощрение </w:t>
      </w:r>
      <w:r w:rsidRPr="00A90D2C">
        <w:rPr>
          <w:kern w:val="26"/>
          <w:sz w:val="26"/>
          <w:szCs w:val="26"/>
        </w:rPr>
        <w:t xml:space="preserve"> осуществляется на основании Положения о премировании работников </w:t>
      </w:r>
      <w:r w:rsidR="00057649" w:rsidRPr="00A90D2C">
        <w:rPr>
          <w:b/>
          <w:kern w:val="26"/>
          <w:sz w:val="26"/>
          <w:szCs w:val="26"/>
        </w:rPr>
        <w:t>Театра</w:t>
      </w:r>
      <w:r w:rsidR="00EA3263" w:rsidRPr="00A90D2C">
        <w:rPr>
          <w:b/>
          <w:kern w:val="26"/>
          <w:sz w:val="26"/>
          <w:szCs w:val="26"/>
        </w:rPr>
        <w:t>.</w:t>
      </w:r>
    </w:p>
    <w:p w:rsidR="001F0857" w:rsidRPr="00A90D2C" w:rsidRDefault="005A2005" w:rsidP="00EE708A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В  </w:t>
      </w:r>
      <w:r w:rsidR="00057649" w:rsidRPr="00A90D2C">
        <w:rPr>
          <w:b/>
          <w:kern w:val="26"/>
          <w:sz w:val="26"/>
          <w:szCs w:val="26"/>
        </w:rPr>
        <w:t>Театре</w:t>
      </w:r>
      <w:r w:rsidRPr="00A90D2C">
        <w:rPr>
          <w:kern w:val="26"/>
          <w:sz w:val="26"/>
          <w:szCs w:val="26"/>
        </w:rPr>
        <w:t xml:space="preserve">устанавливаются следующие виды и размеры повышенной оплаты, надбавок, доплат и компенсаций: </w:t>
      </w:r>
    </w:p>
    <w:p w:rsidR="0019016F" w:rsidRPr="00A90D2C" w:rsidRDefault="00057649" w:rsidP="00EE708A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- доплата, предоставление выходного дня (отгула) за работу </w:t>
      </w:r>
      <w:r w:rsidR="005A2005" w:rsidRPr="00A90D2C">
        <w:rPr>
          <w:kern w:val="26"/>
          <w:sz w:val="26"/>
          <w:szCs w:val="26"/>
        </w:rPr>
        <w:t xml:space="preserve"> в выходные и праздничные дни</w:t>
      </w:r>
      <w:r w:rsidRPr="00A90D2C">
        <w:rPr>
          <w:kern w:val="26"/>
          <w:sz w:val="26"/>
          <w:szCs w:val="26"/>
        </w:rPr>
        <w:t>, за дежурство согласно графика дежурств осуществляется согласно приказа по Театру в соответствии со статьей 157 Трудового кодекса Республики Узбекистан</w:t>
      </w:r>
      <w:r w:rsidR="005A2005" w:rsidRPr="00A90D2C">
        <w:rPr>
          <w:kern w:val="26"/>
          <w:sz w:val="26"/>
          <w:szCs w:val="26"/>
        </w:rPr>
        <w:t>;</w:t>
      </w:r>
    </w:p>
    <w:p w:rsidR="007B375B" w:rsidRPr="00A90D2C" w:rsidRDefault="007B375B" w:rsidP="00EE708A">
      <w:pPr>
        <w:pStyle w:val="a4"/>
        <w:widowControl w:val="0"/>
        <w:numPr>
          <w:ilvl w:val="1"/>
          <w:numId w:val="3"/>
        </w:numPr>
        <w:tabs>
          <w:tab w:val="clear" w:pos="1024"/>
          <w:tab w:val="num" w:pos="0"/>
        </w:tabs>
        <w:ind w:left="0" w:firstLine="142"/>
        <w:rPr>
          <w:kern w:val="26"/>
          <w:sz w:val="26"/>
          <w:szCs w:val="26"/>
        </w:rPr>
      </w:pPr>
      <w:r w:rsidRPr="00A90D2C">
        <w:rPr>
          <w:noProof/>
          <w:sz w:val="26"/>
          <w:szCs w:val="26"/>
        </w:rPr>
        <w:t xml:space="preserve">размер доплаты работникам за совмещение профессий и должностей, расширение зон обслуживания, увеличение объема работ определяется по соглашению сторон трудового договора, но не может быть менее ______ % от должностного оклада (тарифной ставки). </w:t>
      </w:r>
      <w:r w:rsidRPr="00A90D2C">
        <w:rPr>
          <w:sz w:val="26"/>
          <w:szCs w:val="26"/>
        </w:rPr>
        <w:t xml:space="preserve"> (При этом выполняются требования «Положения о порядке работы по совместительству и совмещения профессий и должностей», утвержденного Постановлением Кабинета Министров Республики Узбекистан №297 от 18.10.2012 г.);</w:t>
      </w:r>
    </w:p>
    <w:p w:rsidR="0019016F" w:rsidRPr="00A90D2C" w:rsidRDefault="00DA42B8" w:rsidP="00EE708A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При этом выполняются требования «Положения о порядке работы по совместительству и совмещения профессий и должностей», утвержденного Постановлением Кабинета Министров Республики Узбекистан от 18 октября 2012 года № 297.</w:t>
      </w:r>
    </w:p>
    <w:p w:rsidR="005A2005" w:rsidRPr="00A90D2C" w:rsidRDefault="0041147A" w:rsidP="00EE708A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- </w:t>
      </w:r>
      <w:r w:rsidR="005A2005" w:rsidRPr="00A90D2C">
        <w:rPr>
          <w:kern w:val="26"/>
          <w:sz w:val="26"/>
          <w:szCs w:val="26"/>
        </w:rPr>
        <w:t>компенсационные выплаты при командировках в пределах Республики Узбекистан, предусмотренные «Инструкцией о служебных командировках в пределах Республики Узбекистан» (утв</w:t>
      </w:r>
      <w:r w:rsidRPr="00A90D2C">
        <w:rPr>
          <w:kern w:val="26"/>
          <w:sz w:val="26"/>
          <w:szCs w:val="26"/>
        </w:rPr>
        <w:t>ержденной постановлением</w:t>
      </w:r>
      <w:r w:rsidR="005A2005" w:rsidRPr="00A90D2C">
        <w:rPr>
          <w:kern w:val="26"/>
          <w:sz w:val="26"/>
          <w:szCs w:val="26"/>
        </w:rPr>
        <w:t xml:space="preserve"> Министерством финансов и Министерством труда 24</w:t>
      </w:r>
      <w:r w:rsidRPr="00A90D2C">
        <w:rPr>
          <w:kern w:val="26"/>
          <w:sz w:val="26"/>
          <w:szCs w:val="26"/>
        </w:rPr>
        <w:t xml:space="preserve"> июля 2003 года</w:t>
      </w:r>
      <w:r w:rsidR="005A2005" w:rsidRPr="00A90D2C">
        <w:rPr>
          <w:kern w:val="26"/>
          <w:sz w:val="26"/>
          <w:szCs w:val="26"/>
        </w:rPr>
        <w:t xml:space="preserve"> №83 и №</w:t>
      </w:r>
      <w:r w:rsidRPr="00A90D2C">
        <w:rPr>
          <w:kern w:val="26"/>
          <w:sz w:val="26"/>
          <w:szCs w:val="26"/>
        </w:rPr>
        <w:t xml:space="preserve"> 7/12, зарегистрированной</w:t>
      </w:r>
      <w:r w:rsidR="005A2005" w:rsidRPr="00A90D2C">
        <w:rPr>
          <w:kern w:val="26"/>
          <w:sz w:val="26"/>
          <w:szCs w:val="26"/>
        </w:rPr>
        <w:t xml:space="preserve"> Министерством юстиции </w:t>
      </w:r>
      <w:r w:rsidRPr="00A90D2C">
        <w:rPr>
          <w:kern w:val="26"/>
          <w:sz w:val="26"/>
          <w:szCs w:val="26"/>
        </w:rPr>
        <w:t xml:space="preserve">Республики Узбекистан 29 августа 2003 года за </w:t>
      </w:r>
      <w:r w:rsidR="005A2005" w:rsidRPr="00A90D2C">
        <w:rPr>
          <w:kern w:val="26"/>
          <w:sz w:val="26"/>
          <w:szCs w:val="26"/>
        </w:rPr>
        <w:t xml:space="preserve"> №1268) и согласно статье 171 Трудового кодекса Республики Узбекистан включающие в себя:</w:t>
      </w:r>
    </w:p>
    <w:p w:rsidR="005A2005" w:rsidRPr="00A90D2C" w:rsidRDefault="005A2005" w:rsidP="00EE708A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а) расходы на проезд в соответствии  с нормативами; </w:t>
      </w:r>
    </w:p>
    <w:p w:rsidR="005A2005" w:rsidRPr="00A90D2C" w:rsidRDefault="005A2005" w:rsidP="00EE708A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б) расходы, связанные с проживанием вн</w:t>
      </w:r>
      <w:r w:rsidR="002A0DF7" w:rsidRPr="00A90D2C">
        <w:rPr>
          <w:kern w:val="26"/>
          <w:sz w:val="26"/>
          <w:szCs w:val="26"/>
        </w:rPr>
        <w:t xml:space="preserve">е места постоянного жительства, </w:t>
      </w:r>
      <w:r w:rsidRPr="00A90D2C">
        <w:rPr>
          <w:kern w:val="26"/>
          <w:sz w:val="26"/>
          <w:szCs w:val="26"/>
        </w:rPr>
        <w:t xml:space="preserve">в том </w:t>
      </w:r>
      <w:r w:rsidR="002A0DF7" w:rsidRPr="00A90D2C">
        <w:rPr>
          <w:kern w:val="26"/>
          <w:sz w:val="26"/>
          <w:szCs w:val="26"/>
        </w:rPr>
        <w:t>числе по найму жилого помещения</w:t>
      </w:r>
      <w:r w:rsidRPr="00A90D2C">
        <w:rPr>
          <w:kern w:val="26"/>
          <w:sz w:val="26"/>
          <w:szCs w:val="26"/>
        </w:rPr>
        <w:t xml:space="preserve">; </w:t>
      </w:r>
    </w:p>
    <w:p w:rsidR="005A2005" w:rsidRPr="00A90D2C" w:rsidRDefault="005A2005" w:rsidP="00EE708A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в) суточные расходы в размере 10 процентов от минимальной заработной платы, установленной в Республике Узбекистан;</w:t>
      </w:r>
    </w:p>
    <w:p w:rsidR="005A2005" w:rsidRPr="00A90D2C" w:rsidRDefault="005A2005" w:rsidP="00EE708A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lastRenderedPageBreak/>
        <w:t>г) иные расходы,  понесенные работником с  разрешения  или  ведома  работодателя;</w:t>
      </w:r>
    </w:p>
    <w:p w:rsidR="00621789" w:rsidRPr="00A90D2C" w:rsidRDefault="009529B3" w:rsidP="00EE708A">
      <w:pPr>
        <w:pStyle w:val="a4"/>
        <w:widowControl w:val="0"/>
        <w:numPr>
          <w:ilvl w:val="0"/>
          <w:numId w:val="5"/>
        </w:numPr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компенсационные выплаты при командировках за пределы Республики Узбекистан, в соответствии с «Положением</w:t>
      </w:r>
      <w:r w:rsidRPr="00A90D2C">
        <w:rPr>
          <w:noProof/>
          <w:kern w:val="26"/>
          <w:sz w:val="26"/>
          <w:szCs w:val="26"/>
        </w:rPr>
        <w:t xml:space="preserve"> о порядке выдачи средств на командировочные расходы при командировках работников министерств, ведомств, предприятий и организаций за пределы Республики Узбекистан (утвержденным Приказом </w:t>
      </w:r>
      <w:r w:rsidR="002A0DF7" w:rsidRPr="00A90D2C">
        <w:rPr>
          <w:noProof/>
          <w:kern w:val="26"/>
          <w:sz w:val="26"/>
          <w:szCs w:val="26"/>
        </w:rPr>
        <w:t>Министра финансов Республики Узбекистан от 19 октября 2015 года</w:t>
      </w:r>
      <w:r w:rsidRPr="00A90D2C">
        <w:rPr>
          <w:noProof/>
          <w:kern w:val="26"/>
          <w:sz w:val="26"/>
          <w:szCs w:val="26"/>
        </w:rPr>
        <w:t xml:space="preserve"> №92, зарегистрированным Министерством юстиции</w:t>
      </w:r>
      <w:r w:rsidR="002A0DF7" w:rsidRPr="00A90D2C">
        <w:rPr>
          <w:noProof/>
          <w:kern w:val="26"/>
          <w:sz w:val="26"/>
          <w:szCs w:val="26"/>
        </w:rPr>
        <w:t xml:space="preserve"> Республики Узбекистан  19 ноября 2015 года </w:t>
      </w:r>
      <w:r w:rsidRPr="00A90D2C">
        <w:rPr>
          <w:noProof/>
          <w:kern w:val="26"/>
          <w:sz w:val="26"/>
          <w:szCs w:val="26"/>
        </w:rPr>
        <w:t xml:space="preserve"> №2730)</w:t>
      </w:r>
      <w:r w:rsidRPr="00A90D2C">
        <w:rPr>
          <w:kern w:val="26"/>
          <w:sz w:val="26"/>
          <w:szCs w:val="26"/>
        </w:rPr>
        <w:t>;</w:t>
      </w:r>
    </w:p>
    <w:p w:rsidR="00C728AD" w:rsidRPr="00A90D2C" w:rsidRDefault="00E40C2A" w:rsidP="00EE708A">
      <w:pPr>
        <w:pStyle w:val="a4"/>
        <w:widowControl w:val="0"/>
        <w:numPr>
          <w:ilvl w:val="0"/>
          <w:numId w:val="5"/>
        </w:numPr>
        <w:ind w:firstLine="142"/>
        <w:rPr>
          <w:b/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компенсация расходов за использование с согласия </w:t>
      </w:r>
      <w:r w:rsidR="00401087" w:rsidRPr="00A90D2C">
        <w:rPr>
          <w:b/>
          <w:kern w:val="26"/>
          <w:sz w:val="26"/>
          <w:szCs w:val="26"/>
        </w:rPr>
        <w:t>Р</w:t>
      </w:r>
      <w:r w:rsidRPr="00A90D2C">
        <w:rPr>
          <w:b/>
          <w:kern w:val="26"/>
          <w:sz w:val="26"/>
          <w:szCs w:val="26"/>
        </w:rPr>
        <w:t>аботодателя</w:t>
      </w:r>
      <w:r w:rsidRPr="00A90D2C">
        <w:rPr>
          <w:kern w:val="26"/>
          <w:sz w:val="26"/>
          <w:szCs w:val="26"/>
        </w:rPr>
        <w:t xml:space="preserve"> транспортного средства, принадлежащего работнику, - в соответствии с  нормами, приведенными в «Порядке выплаты компенсации за использование личных автомобилей работников для служебных поездок (кроме командировок)», утверж</w:t>
      </w:r>
      <w:r w:rsidR="00C728AD" w:rsidRPr="00A90D2C">
        <w:rPr>
          <w:kern w:val="26"/>
          <w:sz w:val="26"/>
          <w:szCs w:val="26"/>
        </w:rPr>
        <w:t>денном Постановлением Кабинета Мини</w:t>
      </w:r>
      <w:r w:rsidR="00401087" w:rsidRPr="00A90D2C">
        <w:rPr>
          <w:kern w:val="26"/>
          <w:sz w:val="26"/>
          <w:szCs w:val="26"/>
        </w:rPr>
        <w:t>с</w:t>
      </w:r>
      <w:r w:rsidR="00C728AD" w:rsidRPr="00A90D2C">
        <w:rPr>
          <w:kern w:val="26"/>
          <w:sz w:val="26"/>
          <w:szCs w:val="26"/>
        </w:rPr>
        <w:t>тров Республики Узбекистан от 2 апреля 1999 года № 154.</w:t>
      </w:r>
    </w:p>
    <w:p w:rsidR="005A2005" w:rsidRPr="00A90D2C" w:rsidRDefault="005A2005" w:rsidP="00EE708A">
      <w:pPr>
        <w:pStyle w:val="a4"/>
        <w:widowControl w:val="0"/>
        <w:numPr>
          <w:ilvl w:val="0"/>
          <w:numId w:val="5"/>
        </w:numPr>
        <w:ind w:firstLine="142"/>
        <w:rPr>
          <w:b/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возмещение следующих дополнительных расходов работника при переезде на работу в другую местность по приглашению </w:t>
      </w:r>
      <w:r w:rsidRPr="00A90D2C">
        <w:rPr>
          <w:b/>
          <w:kern w:val="26"/>
          <w:sz w:val="26"/>
          <w:szCs w:val="26"/>
        </w:rPr>
        <w:t>Работодателя:</w:t>
      </w:r>
    </w:p>
    <w:p w:rsidR="005A2005" w:rsidRPr="00A90D2C" w:rsidRDefault="005A2005" w:rsidP="00EE708A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а) расходы по переезду и провозу имущества;</w:t>
      </w:r>
    </w:p>
    <w:p w:rsidR="005A2005" w:rsidRPr="00A90D2C" w:rsidRDefault="005A2005" w:rsidP="00EE708A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б) расходы по устройству на новом месте;</w:t>
      </w:r>
    </w:p>
    <w:p w:rsidR="005A2005" w:rsidRPr="00A90D2C" w:rsidRDefault="005A2005" w:rsidP="00EE708A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в) иные расходы, понесенные работником</w:t>
      </w:r>
      <w:r w:rsidR="008B5125" w:rsidRPr="00A90D2C">
        <w:rPr>
          <w:kern w:val="26"/>
          <w:sz w:val="26"/>
          <w:szCs w:val="26"/>
        </w:rPr>
        <w:t>, по соглашению с работодателем.</w:t>
      </w:r>
    </w:p>
    <w:p w:rsidR="00786E19" w:rsidRPr="00A90D2C" w:rsidRDefault="00786E19" w:rsidP="00EE708A">
      <w:pPr>
        <w:pStyle w:val="a4"/>
        <w:widowControl w:val="0"/>
        <w:tabs>
          <w:tab w:val="num" w:pos="0"/>
          <w:tab w:val="left" w:pos="567"/>
        </w:tabs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- надбавки </w:t>
      </w:r>
      <w:r w:rsidRPr="00A90D2C">
        <w:rPr>
          <w:b/>
          <w:kern w:val="26"/>
          <w:sz w:val="26"/>
          <w:szCs w:val="26"/>
        </w:rPr>
        <w:t>за подвижной характерработ</w:t>
      </w:r>
      <w:r w:rsidRPr="00A90D2C">
        <w:rPr>
          <w:kern w:val="26"/>
          <w:sz w:val="26"/>
          <w:szCs w:val="26"/>
        </w:rPr>
        <w:t>, работникам в целях компенсации повышенных расходов, связанных с перемещением работников или оторванностью от постоянного места жителсьтва в связи с производственной необходимостью ( когда не может быть обеспечено ежедневное возвращение работников к месту постоянного жительства) в соответствии с «Положением о выплате надбавок, связанных с подвижным и разъездным характером работы на предприятиях, в организациях и учреждениях независимо от вида деятельности и форм собственности», утвержденным постановлением  Министерства труда от 17 ноября 1992 года № 11/30;</w:t>
      </w:r>
    </w:p>
    <w:p w:rsidR="00171F14" w:rsidRPr="00A90D2C" w:rsidRDefault="00171F14" w:rsidP="00EE708A">
      <w:pPr>
        <w:pStyle w:val="a4"/>
        <w:widowControl w:val="0"/>
        <w:tabs>
          <w:tab w:val="num" w:pos="0"/>
          <w:tab w:val="left" w:pos="567"/>
        </w:tabs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- </w:t>
      </w:r>
      <w:r w:rsidR="00F062DC" w:rsidRPr="00A90D2C">
        <w:rPr>
          <w:kern w:val="26"/>
          <w:sz w:val="26"/>
          <w:szCs w:val="26"/>
        </w:rPr>
        <w:t xml:space="preserve">надбавки для возмещения расходов работников, </w:t>
      </w:r>
      <w:r w:rsidR="00F062DC" w:rsidRPr="00A90D2C">
        <w:rPr>
          <w:b/>
          <w:kern w:val="26"/>
          <w:sz w:val="26"/>
          <w:szCs w:val="26"/>
        </w:rPr>
        <w:t>работа которых имеет разъездной характер</w:t>
      </w:r>
      <w:r w:rsidR="00F062DC" w:rsidRPr="00A90D2C">
        <w:rPr>
          <w:kern w:val="26"/>
          <w:sz w:val="26"/>
          <w:szCs w:val="26"/>
        </w:rPr>
        <w:t>, т.е. работы, выполняемые на объектах, расположенных на значительном расстоянии от места размещения Театра, и связаны с поездками в нерабочее время от места нахождения Театра (сборного пункта) до места работы и обратно, в соответствии с «Положением о выплате надбавок, связанных с подвижным и разъездным характером работы на предприятиях, в организациях и учреждениях независимо от вида деятельности и форм собственности», утвержденным постановлением  Министерства труда от 17 ноября 1992 года № 11/30;</w:t>
      </w:r>
    </w:p>
    <w:p w:rsidR="005A2005" w:rsidRPr="00A90D2C" w:rsidRDefault="005A2005" w:rsidP="00EE708A">
      <w:pPr>
        <w:pStyle w:val="a4"/>
        <w:widowControl w:val="0"/>
        <w:numPr>
          <w:ilvl w:val="0"/>
          <w:numId w:val="6"/>
        </w:numPr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компенсация в размере 10% к должностным окладам уборщиков туалетов</w:t>
      </w:r>
      <w:r w:rsidR="00171F14" w:rsidRPr="00A90D2C">
        <w:rPr>
          <w:kern w:val="26"/>
          <w:sz w:val="26"/>
          <w:szCs w:val="26"/>
        </w:rPr>
        <w:t xml:space="preserve"> в Театре</w:t>
      </w:r>
      <w:r w:rsidRPr="00A90D2C">
        <w:rPr>
          <w:kern w:val="26"/>
          <w:sz w:val="26"/>
          <w:szCs w:val="26"/>
        </w:rPr>
        <w:t xml:space="preserve"> за использование в процессе </w:t>
      </w:r>
      <w:r w:rsidR="00C232ED" w:rsidRPr="00A90D2C">
        <w:rPr>
          <w:kern w:val="26"/>
          <w:sz w:val="26"/>
          <w:szCs w:val="26"/>
        </w:rPr>
        <w:t>работы  дезинфицирующих средств;</w:t>
      </w:r>
    </w:p>
    <w:p w:rsidR="00C232ED" w:rsidRPr="00A90D2C" w:rsidRDefault="00C232ED" w:rsidP="00EE708A">
      <w:pPr>
        <w:pStyle w:val="a4"/>
        <w:widowControl w:val="0"/>
        <w:numPr>
          <w:ilvl w:val="0"/>
          <w:numId w:val="6"/>
        </w:numPr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доплаты за работу с тяжелыми и вредными условиями труда ( по результатам аттестации рабочих мест);</w:t>
      </w:r>
    </w:p>
    <w:p w:rsidR="00C232ED" w:rsidRPr="00A90D2C" w:rsidRDefault="00C232ED" w:rsidP="00EE708A">
      <w:pPr>
        <w:pStyle w:val="a4"/>
        <w:widowControl w:val="0"/>
        <w:numPr>
          <w:ilvl w:val="0"/>
          <w:numId w:val="6"/>
        </w:numPr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оплата труда квалифицированных рабочих, руководителей, специалистов, (освобожденных и не освобожденных от основной работы)  привлекаемых для подготовки, переподготовки и повышения квалификации работников, для руководства производственной практикой учащихся и студентов.</w:t>
      </w:r>
    </w:p>
    <w:p w:rsidR="00621789" w:rsidRPr="00A90D2C" w:rsidRDefault="005A2005" w:rsidP="00EE708A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Оплата труда студентов высших и учащихся средних специальных профессиональных учебных заведений, проходящих производственную практику в </w:t>
      </w:r>
      <w:r w:rsidR="00F5068C" w:rsidRPr="00A90D2C">
        <w:rPr>
          <w:b/>
          <w:kern w:val="26"/>
          <w:sz w:val="26"/>
          <w:szCs w:val="26"/>
        </w:rPr>
        <w:t>Театре</w:t>
      </w:r>
      <w:r w:rsidRPr="00A90D2C">
        <w:rPr>
          <w:kern w:val="26"/>
          <w:sz w:val="26"/>
          <w:szCs w:val="26"/>
        </w:rPr>
        <w:t>, производится в соответствии с «</w:t>
      </w:r>
      <w:r w:rsidRPr="00A90D2C">
        <w:rPr>
          <w:kern w:val="26"/>
          <w:sz w:val="26"/>
          <w:szCs w:val="26"/>
          <w:lang w:val="uz-Cyrl-UZ"/>
        </w:rPr>
        <w:t>Положени</w:t>
      </w:r>
      <w:r w:rsidRPr="00A90D2C">
        <w:rPr>
          <w:kern w:val="26"/>
          <w:sz w:val="26"/>
          <w:szCs w:val="26"/>
        </w:rPr>
        <w:t>емо порядке прохождения производственной практике учащихся профессиональных колледжей на предприятия</w:t>
      </w:r>
      <w:r w:rsidR="00F5068C" w:rsidRPr="00A90D2C">
        <w:rPr>
          <w:kern w:val="26"/>
          <w:sz w:val="26"/>
          <w:szCs w:val="26"/>
        </w:rPr>
        <w:t xml:space="preserve">х, в организациях, учреждениях», утвержденным постановлением Кабинета Министров </w:t>
      </w:r>
      <w:r w:rsidR="00F5068C" w:rsidRPr="00A90D2C">
        <w:rPr>
          <w:kern w:val="26"/>
          <w:sz w:val="26"/>
          <w:szCs w:val="26"/>
        </w:rPr>
        <w:lastRenderedPageBreak/>
        <w:t>Республики Узбекистан от 11 февраля 2009 года № 40.</w:t>
      </w:r>
    </w:p>
    <w:p w:rsidR="005A2005" w:rsidRPr="00A90D2C" w:rsidRDefault="005A2005" w:rsidP="00EE708A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851"/>
        </w:tabs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По распоряжению </w:t>
      </w:r>
      <w:r w:rsidRPr="00A90D2C">
        <w:rPr>
          <w:b/>
          <w:kern w:val="26"/>
          <w:sz w:val="26"/>
          <w:szCs w:val="26"/>
        </w:rPr>
        <w:t>Работодателя</w:t>
      </w:r>
      <w:r w:rsidRPr="00A90D2C">
        <w:rPr>
          <w:kern w:val="26"/>
          <w:sz w:val="26"/>
          <w:szCs w:val="26"/>
        </w:rPr>
        <w:t xml:space="preserve"> работник  освобождается от работы для выполнения обязанностей в интересах работодателя и трудового коллектива (повышение квалификации, пребывание в командировках, диспансеризация, дежурства, проведение занятий, участие в различных мероприятиях и др.).  </w:t>
      </w:r>
    </w:p>
    <w:p w:rsidR="00423899" w:rsidRPr="00A90D2C" w:rsidRDefault="005A2005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jc w:val="both"/>
        <w:rPr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</w:rPr>
        <w:t xml:space="preserve">Если вышеуказанные обязанности выполняются в рабочее время, то за работником сохраняется средний заработок. При выполнении этих обязанностей в нерабочее время </w:t>
      </w:r>
      <w:r w:rsidR="00844C81" w:rsidRPr="00A90D2C">
        <w:rPr>
          <w:kern w:val="26"/>
          <w:sz w:val="26"/>
          <w:szCs w:val="26"/>
          <w:lang w:val="uz-Cyrl-UZ"/>
        </w:rPr>
        <w:t>-</w:t>
      </w:r>
      <w:r w:rsidRPr="00A90D2C">
        <w:rPr>
          <w:kern w:val="26"/>
          <w:sz w:val="26"/>
          <w:szCs w:val="26"/>
        </w:rPr>
        <w:t xml:space="preserve"> работнику предоставляется отгул соразмерно затраченному времени. </w:t>
      </w:r>
    </w:p>
    <w:p w:rsidR="00423899" w:rsidRPr="00A90D2C" w:rsidRDefault="005A2005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В  случаях  повышения  размеров тарифных ставок, должностных окладов в период выполнения работником вышеперечисленных обязанностей в интересах работодателя и трудового коллектива производится перерасчет оплаты за  фактическое количество  рабочих  дней,  приходящи</w:t>
      </w:r>
      <w:r w:rsidR="000B5B98" w:rsidRPr="00A90D2C">
        <w:rPr>
          <w:kern w:val="26"/>
          <w:sz w:val="26"/>
          <w:szCs w:val="26"/>
        </w:rPr>
        <w:t xml:space="preserve">хся  на  дни  работы </w:t>
      </w:r>
      <w:r w:rsidR="000B5B98" w:rsidRPr="00A90D2C">
        <w:rPr>
          <w:b/>
          <w:kern w:val="26"/>
          <w:sz w:val="26"/>
          <w:szCs w:val="26"/>
        </w:rPr>
        <w:t>Театра</w:t>
      </w:r>
      <w:r w:rsidRPr="00A90D2C">
        <w:rPr>
          <w:kern w:val="26"/>
          <w:sz w:val="26"/>
          <w:szCs w:val="26"/>
        </w:rPr>
        <w:t>в новых условиях оплаты труда.</w:t>
      </w:r>
    </w:p>
    <w:p w:rsidR="00423899" w:rsidRPr="00A90D2C" w:rsidRDefault="007E7FFC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jc w:val="both"/>
        <w:rPr>
          <w:b/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В целях усиления </w:t>
      </w:r>
      <w:r w:rsidR="005F2CDB" w:rsidRPr="00A90D2C">
        <w:rPr>
          <w:kern w:val="26"/>
          <w:sz w:val="26"/>
          <w:szCs w:val="26"/>
        </w:rPr>
        <w:t xml:space="preserve">материальной заинтересованности коллектива и отдельных работников в применении прогрессивных форм организации труда, повышения качества работы, роста профессионального мастерства, Работодатель может по согласованию с </w:t>
      </w:r>
      <w:r w:rsidR="005F2CDB" w:rsidRPr="00A90D2C">
        <w:rPr>
          <w:b/>
          <w:kern w:val="26"/>
          <w:sz w:val="26"/>
          <w:szCs w:val="26"/>
        </w:rPr>
        <w:t>Профсоюзным комитетом</w:t>
      </w:r>
      <w:r w:rsidR="005F2CDB" w:rsidRPr="00A90D2C">
        <w:rPr>
          <w:kern w:val="26"/>
          <w:sz w:val="26"/>
          <w:szCs w:val="26"/>
        </w:rPr>
        <w:t xml:space="preserve"> устанавливать и другие надбавки работникам (например, за высокое профессиональное мастерство, выслугу лет, высокие достижения в труде, сложность выполняемой работы, или за выполнение</w:t>
      </w:r>
      <w:r w:rsidR="00BE55A1" w:rsidRPr="00A90D2C">
        <w:rPr>
          <w:kern w:val="26"/>
          <w:sz w:val="26"/>
          <w:szCs w:val="26"/>
        </w:rPr>
        <w:t xml:space="preserve"> особо важных работ на срок их проведения). Размеры надбавок устанавливаются в зависимости от личного вклада каждого работника в повышение качества выполняемых работ. Информация по данным работникам доступна для всех. Указанные надбавки либо отменяются полностью, либо уменьшаются при ухудшении качеств аработы.</w:t>
      </w:r>
    </w:p>
    <w:p w:rsidR="00274CBC" w:rsidRPr="00A90D2C" w:rsidRDefault="00274CBC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jc w:val="both"/>
        <w:rPr>
          <w:b/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>Работодатель</w:t>
      </w:r>
      <w:r w:rsidRPr="00A90D2C">
        <w:rPr>
          <w:kern w:val="26"/>
          <w:sz w:val="26"/>
          <w:szCs w:val="26"/>
        </w:rPr>
        <w:t xml:space="preserve"> по согласованию с </w:t>
      </w:r>
      <w:r w:rsidRPr="00A90D2C">
        <w:rPr>
          <w:b/>
          <w:kern w:val="26"/>
          <w:sz w:val="26"/>
          <w:szCs w:val="26"/>
        </w:rPr>
        <w:t>Профсоюзнымкомитетом</w:t>
      </w:r>
      <w:r w:rsidRPr="00A90D2C">
        <w:rPr>
          <w:kern w:val="26"/>
          <w:sz w:val="26"/>
          <w:szCs w:val="26"/>
        </w:rPr>
        <w:t xml:space="preserve"> выплачивает вознаграждение по итогам работы за год в соответствии с Положением.</w:t>
      </w:r>
    </w:p>
    <w:p w:rsidR="00274CBC" w:rsidRPr="00A90D2C" w:rsidRDefault="00274CBC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jc w:val="both"/>
        <w:rPr>
          <w:b/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Работникам, привлеченным к сельскохозяйственным работам, сохраняется среднемесячный заработок.</w:t>
      </w:r>
    </w:p>
    <w:p w:rsidR="00423899" w:rsidRPr="00A90D2C" w:rsidRDefault="001F52BA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Если во время работы причинен ущерб его здоровью, работнику выплачивается материальная помощь в размере двух минимальных зарплат. </w:t>
      </w:r>
    </w:p>
    <w:p w:rsidR="00FA3BD1" w:rsidRPr="00A90D2C" w:rsidRDefault="001F52BA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Работодатель совместно с профсоюзным комитетом работнику, впервые вступающему в брак оказывает материальную помощь в размере одной минимальной заработной платы, установленной в Республике Узбекистан, участникам второй мировой войны и лицам, приравненным к ним при поздравление вручается премия в размере 1-2 минимальных зарплат,  в связи с общенациональными</w:t>
      </w:r>
      <w:r w:rsidR="00FA3BD1" w:rsidRPr="00A90D2C">
        <w:rPr>
          <w:kern w:val="26"/>
          <w:sz w:val="26"/>
          <w:szCs w:val="26"/>
        </w:rPr>
        <w:t xml:space="preserve"> праздниками все работники и в связи с праздником 8 марта женщины награждаются ценными подарками или денежной премией, при выходе на пенсию, а также при достижении возраста 50,55,60,70 лет работники премируются в размере одной месячного оклада.</w:t>
      </w:r>
    </w:p>
    <w:p w:rsidR="001F52BA" w:rsidRPr="00A90D2C" w:rsidRDefault="00FA3BD1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Работодатель имеет право при выполнения плана постановки спектаклей </w:t>
      </w:r>
      <w:r w:rsidR="0086761D" w:rsidRPr="00A90D2C">
        <w:rPr>
          <w:kern w:val="26"/>
          <w:sz w:val="26"/>
          <w:szCs w:val="26"/>
        </w:rPr>
        <w:t xml:space="preserve">материально поощрять </w:t>
      </w:r>
      <w:r w:rsidRPr="00A90D2C">
        <w:rPr>
          <w:kern w:val="26"/>
          <w:sz w:val="26"/>
          <w:szCs w:val="26"/>
        </w:rPr>
        <w:t>работников</w:t>
      </w:r>
      <w:r w:rsidR="0086761D" w:rsidRPr="00A90D2C">
        <w:rPr>
          <w:kern w:val="26"/>
          <w:sz w:val="26"/>
          <w:szCs w:val="26"/>
        </w:rPr>
        <w:t xml:space="preserve"> в течении квартала</w:t>
      </w:r>
      <w:r w:rsidRPr="00A90D2C">
        <w:rPr>
          <w:kern w:val="26"/>
          <w:sz w:val="26"/>
          <w:szCs w:val="26"/>
        </w:rPr>
        <w:t xml:space="preserve"> (за исключением</w:t>
      </w:r>
      <w:r w:rsidR="0086761D" w:rsidRPr="00A90D2C">
        <w:rPr>
          <w:kern w:val="26"/>
          <w:sz w:val="26"/>
          <w:szCs w:val="26"/>
        </w:rPr>
        <w:t xml:space="preserve"> имеющих дисциплинарное взыскание).Работникам которые не имели возможности по уважительным причинам работать в течении квартала премия начисляется пропорционально отработанному времени.</w:t>
      </w:r>
    </w:p>
    <w:p w:rsidR="00350759" w:rsidRPr="00A90D2C" w:rsidRDefault="00350759" w:rsidP="00EE708A">
      <w:pPr>
        <w:pStyle w:val="a4"/>
        <w:widowControl w:val="0"/>
        <w:tabs>
          <w:tab w:val="num" w:pos="0"/>
        </w:tabs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350759" w:rsidRPr="00A90D2C" w:rsidRDefault="001470F5" w:rsidP="00EE708A">
      <w:pPr>
        <w:pStyle w:val="a4"/>
        <w:widowControl w:val="0"/>
        <w:tabs>
          <w:tab w:val="num" w:pos="0"/>
        </w:tabs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  <w:r w:rsidRPr="00A90D2C">
        <w:rPr>
          <w:b/>
          <w:caps/>
          <w:kern w:val="26"/>
          <w:sz w:val="26"/>
          <w:szCs w:val="26"/>
        </w:rPr>
        <w:t>V</w:t>
      </w:r>
      <w:r w:rsidR="005A2005" w:rsidRPr="00A90D2C">
        <w:rPr>
          <w:b/>
          <w:caps/>
          <w:kern w:val="26"/>
          <w:sz w:val="26"/>
          <w:szCs w:val="26"/>
        </w:rPr>
        <w:t>. Дисциплина труда</w:t>
      </w:r>
    </w:p>
    <w:p w:rsidR="005A2005" w:rsidRPr="00A90D2C" w:rsidRDefault="005A2005" w:rsidP="00EE708A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b/>
          <w:caps/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</w:rPr>
        <w:t xml:space="preserve">Стороны обязуются обеспечивать и осуществлять контроль за выполнением трудовых обязанностей работниками согласно трудовых договоров, положений о </w:t>
      </w:r>
      <w:r w:rsidRPr="00A90D2C">
        <w:rPr>
          <w:kern w:val="26"/>
          <w:sz w:val="26"/>
          <w:szCs w:val="26"/>
        </w:rPr>
        <w:lastRenderedPageBreak/>
        <w:t xml:space="preserve">подразделениях, должностных инструкций, </w:t>
      </w:r>
      <w:r w:rsidR="0051380F" w:rsidRPr="00A90D2C">
        <w:rPr>
          <w:kern w:val="26"/>
          <w:sz w:val="26"/>
          <w:szCs w:val="26"/>
        </w:rPr>
        <w:t xml:space="preserve">Положения о </w:t>
      </w:r>
      <w:r w:rsidR="0051380F" w:rsidRPr="00A90D2C">
        <w:rPr>
          <w:b/>
          <w:kern w:val="26"/>
          <w:sz w:val="26"/>
          <w:szCs w:val="26"/>
        </w:rPr>
        <w:t>Театре</w:t>
      </w:r>
      <w:r w:rsidRPr="00A90D2C">
        <w:rPr>
          <w:kern w:val="26"/>
          <w:sz w:val="26"/>
          <w:szCs w:val="26"/>
        </w:rPr>
        <w:t xml:space="preserve"> и Правил внутреннего трудового распорядка.</w:t>
      </w:r>
    </w:p>
    <w:p w:rsidR="00287AA7" w:rsidRPr="00A90D2C" w:rsidRDefault="00287AA7" w:rsidP="00EE708A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Ознакомление работников с актами о внутренней дисциплине является обязанностью Работодателя. Не допускается применение дисциплинарного взыскания  к работнику, не ознакомленному с правилами дисциплины, вследствие нарушения данных правил.</w:t>
      </w:r>
    </w:p>
    <w:p w:rsidR="005D78E5" w:rsidRPr="00A90D2C" w:rsidRDefault="005D78E5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Дисциплинарное взыскание не может быть применено (статья 182 Трудового кодекса Республики Узбекистан) после истечения срока взыскания.</w:t>
      </w:r>
    </w:p>
    <w:p w:rsidR="005D78E5" w:rsidRPr="00A90D2C" w:rsidRDefault="005D78E5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Во  время действия дисциплинарного взыскания (статья 183 Трудового кодекса Республики Узбекистан) к работнику не применяются меры  материального поощрения.</w:t>
      </w:r>
    </w:p>
    <w:p w:rsidR="005D78E5" w:rsidRPr="00A90D2C" w:rsidRDefault="005D78E5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До применения дисциплинарного взыскания от работника должно быть затребовано письменное объяснение.</w:t>
      </w:r>
    </w:p>
    <w:p w:rsidR="005D78E5" w:rsidRPr="00A90D2C" w:rsidRDefault="005D78E5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 xml:space="preserve">Работодатель </w:t>
      </w:r>
      <w:r w:rsidR="00A154C4" w:rsidRPr="00A90D2C">
        <w:rPr>
          <w:b/>
          <w:kern w:val="26"/>
          <w:sz w:val="26"/>
          <w:szCs w:val="26"/>
        </w:rPr>
        <w:t xml:space="preserve">и Профсоюзный комитет </w:t>
      </w:r>
      <w:r w:rsidRPr="00A90D2C">
        <w:rPr>
          <w:kern w:val="26"/>
          <w:sz w:val="26"/>
          <w:szCs w:val="26"/>
        </w:rPr>
        <w:t>обязуются:</w:t>
      </w:r>
    </w:p>
    <w:p w:rsidR="005D78E5" w:rsidRPr="00A90D2C" w:rsidRDefault="00A154C4" w:rsidP="00EE708A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</w:rPr>
        <w:t xml:space="preserve">- </w:t>
      </w:r>
      <w:r w:rsidR="005D78E5" w:rsidRPr="00A90D2C">
        <w:rPr>
          <w:kern w:val="26"/>
          <w:sz w:val="26"/>
          <w:szCs w:val="26"/>
        </w:rPr>
        <w:t>представлять к поощрению работников за успехи в работе к отраслевым и  государственным  наградам;</w:t>
      </w:r>
    </w:p>
    <w:p w:rsidR="005D78E5" w:rsidRPr="00A90D2C" w:rsidRDefault="00A154C4" w:rsidP="00EE708A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  <w:lang w:val="uz-Cyrl-UZ"/>
        </w:rPr>
        <w:t xml:space="preserve">-  </w:t>
      </w:r>
      <w:r w:rsidR="005D78E5" w:rsidRPr="00A90D2C">
        <w:rPr>
          <w:kern w:val="26"/>
          <w:sz w:val="26"/>
          <w:szCs w:val="26"/>
        </w:rPr>
        <w:t xml:space="preserve">поощрять работников за достижения в труде и при достижении </w:t>
      </w:r>
      <w:r w:rsidRPr="00A90D2C">
        <w:rPr>
          <w:kern w:val="26"/>
          <w:sz w:val="26"/>
          <w:szCs w:val="26"/>
        </w:rPr>
        <w:t>юбилейных дат (50, 55, 60 лет) денежными вознаграждениями,</w:t>
      </w:r>
      <w:r w:rsidR="005D78E5" w:rsidRPr="00A90D2C">
        <w:rPr>
          <w:kern w:val="26"/>
          <w:sz w:val="26"/>
          <w:szCs w:val="26"/>
        </w:rPr>
        <w:t xml:space="preserve"> объявлени</w:t>
      </w:r>
      <w:r w:rsidRPr="00A90D2C">
        <w:rPr>
          <w:kern w:val="26"/>
          <w:sz w:val="26"/>
          <w:szCs w:val="26"/>
        </w:rPr>
        <w:t>ем благодарности, ценными подарками,</w:t>
      </w:r>
      <w:r w:rsidR="005D78E5" w:rsidRPr="00A90D2C">
        <w:rPr>
          <w:kern w:val="26"/>
          <w:sz w:val="26"/>
          <w:szCs w:val="26"/>
        </w:rPr>
        <w:t xml:space="preserve"> предоставлением пу</w:t>
      </w:r>
      <w:r w:rsidRPr="00A90D2C">
        <w:rPr>
          <w:kern w:val="26"/>
          <w:sz w:val="26"/>
          <w:szCs w:val="26"/>
        </w:rPr>
        <w:t xml:space="preserve">тёвок в </w:t>
      </w:r>
      <w:r w:rsidR="005D78E5" w:rsidRPr="00A90D2C">
        <w:rPr>
          <w:kern w:val="26"/>
          <w:sz w:val="26"/>
          <w:szCs w:val="26"/>
        </w:rPr>
        <w:t>санатории и дома отдыха Республики Узбекистан.</w:t>
      </w:r>
    </w:p>
    <w:p w:rsidR="005A2005" w:rsidRPr="00A90D2C" w:rsidRDefault="00515D72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 xml:space="preserve">Профсоюзный комитет </w:t>
      </w:r>
      <w:r w:rsidRPr="00A90D2C">
        <w:rPr>
          <w:kern w:val="26"/>
          <w:sz w:val="26"/>
          <w:szCs w:val="26"/>
        </w:rPr>
        <w:t>способствует соблюдению внутреннего трудового распорядка, дисциплины труда, полному, своевременному и качественному выполнению трудовых обязанностей.</w:t>
      </w:r>
    </w:p>
    <w:p w:rsidR="00303656" w:rsidRPr="00A90D2C" w:rsidRDefault="00303656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 xml:space="preserve">Работники </w:t>
      </w:r>
      <w:r w:rsidRPr="00A90D2C">
        <w:rPr>
          <w:kern w:val="26"/>
          <w:sz w:val="26"/>
          <w:szCs w:val="26"/>
        </w:rPr>
        <w:t>обязаны соблюдать правила внутреннего трудового распорядка, установленный режим работы, трудовую дисциплину и дресс-код.</w:t>
      </w:r>
    </w:p>
    <w:p w:rsidR="00303656" w:rsidRPr="00A90D2C" w:rsidRDefault="00303656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За достижения в творчестве, такие как исполнение ролей (главные, эпизодические и др.), отдельные заслуги перед обществом, творческую работу работники </w:t>
      </w:r>
      <w:r w:rsidRPr="00A90D2C">
        <w:rPr>
          <w:b/>
          <w:kern w:val="26"/>
          <w:sz w:val="26"/>
          <w:szCs w:val="26"/>
        </w:rPr>
        <w:t>Театра</w:t>
      </w:r>
      <w:r w:rsidRPr="00A90D2C">
        <w:rPr>
          <w:kern w:val="26"/>
          <w:sz w:val="26"/>
          <w:szCs w:val="26"/>
        </w:rPr>
        <w:t xml:space="preserve"> могут быть рекомендованы к награждению почётными званиями и правительственными наградами </w:t>
      </w:r>
    </w:p>
    <w:p w:rsidR="005A2005" w:rsidRPr="00A90D2C" w:rsidRDefault="005A2005" w:rsidP="00EE708A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  <w:lang w:val="uz-Cyrl-UZ"/>
        </w:rPr>
      </w:pPr>
    </w:p>
    <w:p w:rsidR="005A2005" w:rsidRPr="00A90D2C" w:rsidRDefault="00F84BD2" w:rsidP="00EE708A">
      <w:pPr>
        <w:pStyle w:val="a4"/>
        <w:widowControl w:val="0"/>
        <w:tabs>
          <w:tab w:val="num" w:pos="0"/>
        </w:tabs>
        <w:ind w:firstLine="142"/>
        <w:jc w:val="center"/>
        <w:rPr>
          <w:b/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>VI</w:t>
      </w:r>
      <w:r w:rsidR="005A2005" w:rsidRPr="00A90D2C">
        <w:rPr>
          <w:b/>
          <w:kern w:val="26"/>
          <w:sz w:val="26"/>
          <w:szCs w:val="26"/>
        </w:rPr>
        <w:t>. МАТЕРИАЛЬНАЯ ОТВЕТСТВЕННОСТЬ СТОРОН ТРУДОВОГОДОГОВОРА</w:t>
      </w:r>
    </w:p>
    <w:p w:rsidR="00D865A7" w:rsidRPr="00A90D2C" w:rsidRDefault="005A2005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jc w:val="both"/>
        <w:rPr>
          <w:b/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 xml:space="preserve">Работодатель </w:t>
      </w:r>
      <w:r w:rsidRPr="00A90D2C">
        <w:rPr>
          <w:kern w:val="26"/>
          <w:sz w:val="26"/>
          <w:szCs w:val="26"/>
        </w:rPr>
        <w:t xml:space="preserve">вправе с учетом конкретных обстоятельств, при которых был причинен вред,  полностью или  частично  отказаться  от  его взыскания с виновного работника. Возмещение вреда в этом случае осуществляется за счет прибыли </w:t>
      </w:r>
      <w:r w:rsidR="00E92BC7" w:rsidRPr="00A90D2C">
        <w:rPr>
          <w:kern w:val="26"/>
          <w:sz w:val="26"/>
          <w:szCs w:val="26"/>
        </w:rPr>
        <w:t>Театра</w:t>
      </w:r>
      <w:r w:rsidRPr="00A90D2C">
        <w:rPr>
          <w:kern w:val="26"/>
          <w:sz w:val="26"/>
          <w:szCs w:val="26"/>
        </w:rPr>
        <w:t xml:space="preserve">.   </w:t>
      </w:r>
    </w:p>
    <w:p w:rsidR="00480ABD" w:rsidRPr="00A90D2C" w:rsidRDefault="00480ABD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jc w:val="both"/>
        <w:rPr>
          <w:b/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Работники, непосредственно обслуживающие денежные или товарные ценности, несут полную материальную ответственность за не обеспечение сохранности вверенных ему ценностей на основании специального письменного договора. Перечень категорий работников, с которыми необходимо заключить договоры о полной материальной ответственности, приведен в </w:t>
      </w:r>
      <w:r w:rsidRPr="00A90D2C">
        <w:rPr>
          <w:b/>
          <w:kern w:val="26"/>
          <w:sz w:val="26"/>
          <w:szCs w:val="26"/>
        </w:rPr>
        <w:t>Приложении №</w:t>
      </w:r>
      <w:r w:rsidR="001B1468">
        <w:rPr>
          <w:b/>
          <w:kern w:val="26"/>
          <w:sz w:val="26"/>
          <w:szCs w:val="26"/>
        </w:rPr>
        <w:t>5</w:t>
      </w:r>
    </w:p>
    <w:p w:rsidR="00480ABD" w:rsidRPr="00A90D2C" w:rsidRDefault="00480ABD" w:rsidP="00EE708A">
      <w:pPr>
        <w:widowControl w:val="0"/>
        <w:tabs>
          <w:tab w:val="num" w:pos="0"/>
        </w:tabs>
        <w:ind w:firstLine="142"/>
        <w:jc w:val="both"/>
        <w:rPr>
          <w:b/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В соответствии с «Правилами</w:t>
      </w:r>
      <w:r w:rsidRPr="00A90D2C">
        <w:rPr>
          <w:noProof/>
          <w:kern w:val="26"/>
          <w:sz w:val="26"/>
          <w:szCs w:val="26"/>
        </w:rPr>
        <w:t xml:space="preserve"> ведения систематизированного учета законодательства в органах государственного управления и органах государственной власти на местах» (утвержденными  Приказом  </w:t>
      </w:r>
      <w:r w:rsidR="005548F5" w:rsidRPr="00A90D2C">
        <w:rPr>
          <w:noProof/>
          <w:kern w:val="26"/>
          <w:sz w:val="26"/>
          <w:szCs w:val="26"/>
        </w:rPr>
        <w:t>М</w:t>
      </w:r>
      <w:r w:rsidRPr="00A90D2C">
        <w:rPr>
          <w:noProof/>
          <w:kern w:val="26"/>
          <w:sz w:val="26"/>
          <w:szCs w:val="26"/>
        </w:rPr>
        <w:t xml:space="preserve">инистра  юстиции от 14.02.2012 г. №39-мх, зарегистрированными Министерством юстиции 14.02.2012 г. №2326) с </w:t>
      </w:r>
      <w:r w:rsidRPr="00A90D2C">
        <w:rPr>
          <w:b/>
          <w:noProof/>
          <w:kern w:val="26"/>
          <w:sz w:val="26"/>
          <w:szCs w:val="26"/>
        </w:rPr>
        <w:t>работником юридической службы (юрисконсультом)</w:t>
      </w:r>
      <w:r w:rsidRPr="00A90D2C">
        <w:rPr>
          <w:noProof/>
          <w:kern w:val="26"/>
          <w:sz w:val="26"/>
          <w:szCs w:val="26"/>
        </w:rPr>
        <w:t xml:space="preserve"> такого органа, а в соответствии с «</w:t>
      </w:r>
      <w:r w:rsidRPr="00A90D2C">
        <w:rPr>
          <w:kern w:val="26"/>
          <w:sz w:val="26"/>
          <w:szCs w:val="26"/>
        </w:rPr>
        <w:t>Правилами</w:t>
      </w:r>
      <w:r w:rsidRPr="00A90D2C">
        <w:rPr>
          <w:noProof/>
          <w:kern w:val="26"/>
          <w:sz w:val="26"/>
          <w:szCs w:val="26"/>
        </w:rPr>
        <w:t xml:space="preserve"> ведения кассовых операций юридическими лицами» (утвержденными Постановлением правления Центрального банка от 16.05.2015 г. №12/17, зарегистрированным Министерством юстиции 22.06.2015 г. №2687) - с </w:t>
      </w:r>
      <w:r w:rsidRPr="00A90D2C">
        <w:rPr>
          <w:b/>
          <w:noProof/>
          <w:kern w:val="26"/>
          <w:sz w:val="26"/>
          <w:szCs w:val="26"/>
        </w:rPr>
        <w:t>кассиром</w:t>
      </w:r>
      <w:r w:rsidR="005548F5" w:rsidRPr="00A90D2C">
        <w:rPr>
          <w:b/>
          <w:noProof/>
          <w:kern w:val="26"/>
          <w:sz w:val="26"/>
          <w:szCs w:val="26"/>
        </w:rPr>
        <w:t xml:space="preserve"> (казначеем)</w:t>
      </w:r>
      <w:r w:rsidRPr="00A90D2C">
        <w:rPr>
          <w:noProof/>
          <w:kern w:val="26"/>
          <w:sz w:val="26"/>
          <w:szCs w:val="26"/>
        </w:rPr>
        <w:t xml:space="preserve"> в </w:t>
      </w:r>
      <w:r w:rsidRPr="00A90D2C">
        <w:rPr>
          <w:kern w:val="26"/>
          <w:sz w:val="26"/>
          <w:szCs w:val="26"/>
        </w:rPr>
        <w:t>обязательном порядке должен быть заключен договор о полной материальной ответственности).</w:t>
      </w:r>
    </w:p>
    <w:p w:rsidR="00D865A7" w:rsidRPr="00A90D2C" w:rsidRDefault="00D865A7" w:rsidP="00EE708A">
      <w:pPr>
        <w:pStyle w:val="a4"/>
        <w:widowControl w:val="0"/>
        <w:tabs>
          <w:tab w:val="num" w:pos="0"/>
        </w:tabs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0B5D86" w:rsidRPr="004D29E3" w:rsidRDefault="000B5D86" w:rsidP="000B5D86">
      <w:pPr>
        <w:pStyle w:val="a4"/>
        <w:keepNext/>
        <w:widowControl w:val="0"/>
        <w:ind w:firstLine="284"/>
        <w:jc w:val="center"/>
        <w:rPr>
          <w:b/>
          <w:caps/>
          <w:sz w:val="26"/>
          <w:szCs w:val="26"/>
          <w:highlight w:val="darkCyan"/>
        </w:rPr>
      </w:pPr>
      <w:r w:rsidRPr="004D29E3">
        <w:rPr>
          <w:b/>
          <w:caps/>
          <w:sz w:val="26"/>
          <w:szCs w:val="26"/>
          <w:highlight w:val="darkCyan"/>
        </w:rPr>
        <w:lastRenderedPageBreak/>
        <w:t>VIII. Охрана труда</w:t>
      </w:r>
    </w:p>
    <w:p w:rsidR="000B5D86" w:rsidRPr="004D29E3" w:rsidRDefault="000B5D86" w:rsidP="000B5D86">
      <w:pPr>
        <w:ind w:firstLine="284"/>
        <w:rPr>
          <w:b/>
          <w:sz w:val="26"/>
          <w:szCs w:val="26"/>
          <w:highlight w:val="darkCyan"/>
          <w:u w:val="single"/>
        </w:rPr>
      </w:pPr>
      <w:r w:rsidRPr="004D29E3">
        <w:rPr>
          <w:b/>
          <w:sz w:val="26"/>
          <w:szCs w:val="26"/>
          <w:highlight w:val="darkCyan"/>
          <w:u w:val="single"/>
        </w:rPr>
        <w:t>Обязательства Работодателя</w:t>
      </w:r>
    </w:p>
    <w:p w:rsidR="000B5D86" w:rsidRPr="004D29E3" w:rsidRDefault="000B5D86" w:rsidP="000B5D86">
      <w:pPr>
        <w:ind w:firstLine="284"/>
        <w:jc w:val="both"/>
        <w:rPr>
          <w:sz w:val="8"/>
          <w:szCs w:val="8"/>
          <w:highlight w:val="darkCyan"/>
        </w:rPr>
      </w:pPr>
    </w:p>
    <w:p w:rsidR="000B5D86" w:rsidRPr="004D29E3" w:rsidRDefault="000B5D86" w:rsidP="000B5D8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 xml:space="preserve">Выделяет средства на охрану труда (ежегодно в период действия договора) на 20 _____ год  _______________ тысяч (млн.) сумов: </w:t>
      </w:r>
    </w:p>
    <w:p w:rsidR="000B5D86" w:rsidRPr="004D29E3" w:rsidRDefault="000B5D86" w:rsidP="000B5D86">
      <w:pPr>
        <w:tabs>
          <w:tab w:val="left" w:pos="426"/>
          <w:tab w:val="left" w:pos="709"/>
        </w:tabs>
        <w:ind w:firstLine="284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на специальную одежду, специальную обувь и другие средства индивидуальной защиты ________________ тысяч (млн.) сумов;</w:t>
      </w:r>
    </w:p>
    <w:p w:rsidR="000B5D86" w:rsidRPr="004D29E3" w:rsidRDefault="000B5D86" w:rsidP="000B5D86">
      <w:pPr>
        <w:tabs>
          <w:tab w:val="left" w:pos="426"/>
          <w:tab w:val="left" w:pos="709"/>
        </w:tabs>
        <w:ind w:firstLine="284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на молоко (другие равноценные продукты питания), лечебно-профилактическое питание, газированную соленую воду (для работающих в горячих цехах) ________________ тысяч (млн.) сумов;</w:t>
      </w:r>
    </w:p>
    <w:p w:rsidR="000B5D86" w:rsidRPr="004D29E3" w:rsidRDefault="000B5D86" w:rsidP="000B5D86">
      <w:pPr>
        <w:tabs>
          <w:tab w:val="left" w:pos="426"/>
          <w:tab w:val="left" w:pos="709"/>
        </w:tabs>
        <w:ind w:firstLine="284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на средства гигиены (в соответствии с отраслевыми нормативными документами и коллективным договором) ___________ тысяч (млн.) сумов.</w:t>
      </w:r>
    </w:p>
    <w:p w:rsidR="000B5D86" w:rsidRPr="004D29E3" w:rsidRDefault="000B5D86" w:rsidP="000B5D86">
      <w:pPr>
        <w:tabs>
          <w:tab w:val="left" w:pos="426"/>
          <w:tab w:val="left" w:pos="709"/>
        </w:tabs>
        <w:jc w:val="both"/>
        <w:rPr>
          <w:sz w:val="26"/>
          <w:szCs w:val="26"/>
          <w:highlight w:val="darkCyan"/>
        </w:rPr>
      </w:pPr>
      <w:r>
        <w:rPr>
          <w:sz w:val="26"/>
          <w:szCs w:val="26"/>
          <w:highlight w:val="darkCyan"/>
        </w:rPr>
        <w:tab/>
      </w:r>
      <w:r w:rsidRPr="004D29E3">
        <w:rPr>
          <w:sz w:val="26"/>
          <w:szCs w:val="26"/>
          <w:highlight w:val="darkCyan"/>
        </w:rPr>
        <w:t>Размер всех запланированных и согласованных к выделению средств постоянно увеличивается пропорционально повышению размера минимальной заработной платы в течение срока действия коллективного договора.</w:t>
      </w:r>
    </w:p>
    <w:p w:rsidR="000B5D86" w:rsidRPr="004D29E3" w:rsidRDefault="000B5D86" w:rsidP="000B5D8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  <w:tab w:val="left" w:pos="1418"/>
        </w:tabs>
        <w:ind w:left="0" w:right="-6" w:firstLine="142"/>
        <w:jc w:val="both"/>
        <w:rPr>
          <w:sz w:val="26"/>
          <w:szCs w:val="26"/>
          <w:highlight w:val="darkCyan"/>
          <w:lang w:val="uz-Cyrl-UZ"/>
        </w:rPr>
      </w:pPr>
      <w:r w:rsidRPr="004D29E3">
        <w:rPr>
          <w:sz w:val="26"/>
          <w:szCs w:val="26"/>
          <w:highlight w:val="darkCyan"/>
        </w:rPr>
        <w:t xml:space="preserve">Составляет Соглашение по охране труда </w:t>
      </w:r>
      <w:r w:rsidRPr="004D29E3">
        <w:rPr>
          <w:sz w:val="26"/>
          <w:szCs w:val="26"/>
          <w:highlight w:val="darkCyan"/>
          <w:lang w:val="uz-Cyrl-UZ"/>
        </w:rPr>
        <w:t>(План улучшения условий и охраны труда, санитарно-оздоровительных мероприятий и включает на смету расходов)</w:t>
      </w:r>
      <w:r w:rsidRPr="004D29E3">
        <w:rPr>
          <w:sz w:val="26"/>
          <w:szCs w:val="26"/>
          <w:highlight w:val="darkCyan"/>
        </w:rPr>
        <w:t xml:space="preserve"> и по согласованию с </w:t>
      </w:r>
      <w:r w:rsidRPr="004D29E3">
        <w:rPr>
          <w:b/>
          <w:sz w:val="26"/>
          <w:szCs w:val="26"/>
          <w:highlight w:val="darkCyan"/>
        </w:rPr>
        <w:t>Профсоюзным комитетом</w:t>
      </w:r>
      <w:r w:rsidRPr="004D29E3">
        <w:rPr>
          <w:sz w:val="26"/>
          <w:szCs w:val="26"/>
          <w:highlight w:val="darkCyan"/>
        </w:rPr>
        <w:t xml:space="preserve"> прилагает к коллективному договору </w:t>
      </w:r>
      <w:r w:rsidRPr="004D29E3">
        <w:rPr>
          <w:b/>
          <w:sz w:val="26"/>
          <w:szCs w:val="26"/>
          <w:highlight w:val="darkCyan"/>
        </w:rPr>
        <w:t>(Приложение №</w:t>
      </w:r>
      <w:r>
        <w:rPr>
          <w:b/>
          <w:sz w:val="26"/>
          <w:szCs w:val="26"/>
          <w:highlight w:val="darkCyan"/>
        </w:rPr>
        <w:t>1</w:t>
      </w:r>
      <w:r w:rsidRPr="004D29E3">
        <w:rPr>
          <w:b/>
          <w:sz w:val="26"/>
          <w:szCs w:val="26"/>
          <w:highlight w:val="darkCyan"/>
        </w:rPr>
        <w:t>)</w:t>
      </w:r>
      <w:r w:rsidRPr="004D29E3">
        <w:rPr>
          <w:sz w:val="26"/>
          <w:szCs w:val="26"/>
          <w:highlight w:val="darkCyan"/>
        </w:rPr>
        <w:t>.</w:t>
      </w:r>
    </w:p>
    <w:p w:rsidR="000B5D86" w:rsidRDefault="000B5D86" w:rsidP="000B5D8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</w:rPr>
      </w:pPr>
      <w:r w:rsidRPr="00D862FC">
        <w:rPr>
          <w:sz w:val="26"/>
          <w:szCs w:val="26"/>
          <w:highlight w:val="darkCyan"/>
        </w:rPr>
        <w:t xml:space="preserve">Выделяет на охрану труда необходимые средства в размере, определяемом законодательством, коллективным договором, а также коллективными соглашениями или иными локальными нормативными актами. Работники не несут каких-либо расходов на эти цели. </w:t>
      </w:r>
    </w:p>
    <w:p w:rsidR="000B5D86" w:rsidRPr="00D862FC" w:rsidRDefault="000B5D86" w:rsidP="000B5D8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</w:rPr>
      </w:pPr>
      <w:r w:rsidRPr="00D862FC">
        <w:rPr>
          <w:sz w:val="26"/>
          <w:szCs w:val="26"/>
          <w:highlight w:val="darkCyan"/>
        </w:rPr>
        <w:t>Берет на себя обязательство разработать нормативные требования по условиям труда, соответствующим каждому рабочему месту. В эти нормативные требования должны быть включены, в первую очередь, нормативные требования по производственной среде, созданию безопасных условий труда, организации труда и его безопасности, а также режим труда и отдыха, оказание работникам социально-бытовых услуг.</w:t>
      </w:r>
    </w:p>
    <w:p w:rsidR="000B5D86" w:rsidRPr="004D29E3" w:rsidRDefault="000B5D86" w:rsidP="000B5D8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В связи с изменением условий и процесса труда, а также повышением (изменением) требований к условиям труда работников, в целях охраны здоровья работников и сохранения их постоянной работоспособности в установленные условия труда систематически вносит необходимые изменения.</w:t>
      </w:r>
    </w:p>
    <w:p w:rsidR="000B5D86" w:rsidRPr="004D29E3" w:rsidRDefault="000B5D86" w:rsidP="000B5D8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Регулярно информирует каждого работника о нормативных требованиях к  условиям труда на его рабочем месте, режиме труда и отдыха, льготах и компенсационных выплатах, выполнении требований по средствам индивидуальной и коллективной защиты.</w:t>
      </w:r>
    </w:p>
    <w:p w:rsidR="000B5D86" w:rsidRDefault="000B5D86" w:rsidP="000B5D8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</w:rPr>
      </w:pPr>
      <w:r w:rsidRPr="00A26E8A">
        <w:rPr>
          <w:sz w:val="26"/>
          <w:szCs w:val="26"/>
          <w:highlight w:val="darkCyan"/>
        </w:rPr>
        <w:t xml:space="preserve">В целях обеспечения соблюдения требований охраны труда, осуществления контроля за их выполнением (в организации, осуществляющей производственную деятельность с численностью пятьдесят и более работников) создает службу охраны труда или вводит должность специалиста по охране труда, имеющего соответствующую подготовку. </w:t>
      </w:r>
    </w:p>
    <w:p w:rsidR="000B5D86" w:rsidRPr="00A26E8A" w:rsidRDefault="000B5D86" w:rsidP="000B5D8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</w:rPr>
      </w:pPr>
      <w:r w:rsidRPr="00A26E8A">
        <w:rPr>
          <w:sz w:val="26"/>
          <w:szCs w:val="26"/>
          <w:highlight w:val="darkCyan"/>
        </w:rPr>
        <w:t>Функции службы охраны труда могут осуществляться также профессиональными участниками рынка услуг в области охраны труда на договорной основе.</w:t>
      </w:r>
    </w:p>
    <w:p w:rsidR="000B5D86" w:rsidRPr="004D29E3" w:rsidRDefault="000B5D86" w:rsidP="000B5D8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 xml:space="preserve">Анализирует положение дел с производственным травматизмом и профессиональными заболеваниями за прошлый год до первого февраля следующего </w:t>
      </w:r>
      <w:r w:rsidRPr="004D29E3">
        <w:rPr>
          <w:sz w:val="26"/>
          <w:szCs w:val="26"/>
          <w:highlight w:val="darkCyan"/>
        </w:rPr>
        <w:lastRenderedPageBreak/>
        <w:t>года, подводит итоги выполнения комплексного плана по улучшению охраны и условий труда и санитарно-оздоровительных мероприятий.</w:t>
      </w:r>
    </w:p>
    <w:p w:rsidR="000B5D86" w:rsidRPr="004D29E3" w:rsidRDefault="000B5D86" w:rsidP="000B5D8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Приобретает для комнат техники безопасности оргтехнику, уголки охраны труда, необходимые технические средства, учебные и наглядные принадлежности, агитационно-пропагандистские средства, плакаты и другие принадлежности для обучения по охране труда и обеспечивает их сохранность.</w:t>
      </w:r>
    </w:p>
    <w:p w:rsidR="000B5D86" w:rsidRPr="004D29E3" w:rsidRDefault="000B5D86" w:rsidP="000B5D8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 xml:space="preserve">Обеспечивает выполнение всех мероприятий, связанных с подготовкой </w:t>
      </w:r>
      <w:r>
        <w:rPr>
          <w:b/>
          <w:sz w:val="26"/>
          <w:szCs w:val="26"/>
          <w:highlight w:val="darkCyan"/>
        </w:rPr>
        <w:t>Учреждения</w:t>
      </w:r>
      <w:r w:rsidRPr="004D29E3">
        <w:rPr>
          <w:sz w:val="26"/>
          <w:szCs w:val="26"/>
          <w:highlight w:val="darkCyan"/>
        </w:rPr>
        <w:t xml:space="preserve"> к работе в осенний (зимний) сезон до 25 августа (1 октября), а также бесперебойную работу санитарно-бытовых помещений и сохранность их в надлежащем состоянии (по отделениям конкретно указываются здания или комнаты, в которых требуется ремонт, реконструкция или новое строительство).</w:t>
      </w:r>
    </w:p>
    <w:p w:rsidR="000B5D86" w:rsidRPr="004D29E3" w:rsidRDefault="000B5D86" w:rsidP="000B5D8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Проводит страхование работников от несчастных случаев и профессиональных заболеваний на производстве, аттестацию рабочих мест по условиям труда</w:t>
      </w:r>
      <w:r w:rsidRPr="004D29E3">
        <w:rPr>
          <w:sz w:val="26"/>
          <w:szCs w:val="26"/>
          <w:highlight w:val="darkCyan"/>
          <w:lang w:val="uz-Cyrl-UZ"/>
        </w:rPr>
        <w:t xml:space="preserve"> и травмоопасности оборудования, а также </w:t>
      </w:r>
      <w:r w:rsidRPr="004D29E3">
        <w:rPr>
          <w:sz w:val="26"/>
          <w:szCs w:val="26"/>
          <w:highlight w:val="darkCyan"/>
        </w:rPr>
        <w:t xml:space="preserve">обеспечивает проведение предварительного и последующих периодических медицинских осмотров работников (работники не несут расходов в связи с прохождением медицинских осмотров) </w:t>
      </w:r>
      <w:r w:rsidRPr="004D29E3">
        <w:rPr>
          <w:b/>
          <w:sz w:val="26"/>
          <w:szCs w:val="26"/>
          <w:highlight w:val="darkCyan"/>
        </w:rPr>
        <w:t>(Приложение №</w:t>
      </w:r>
      <w:r>
        <w:rPr>
          <w:b/>
          <w:sz w:val="26"/>
          <w:szCs w:val="26"/>
          <w:highlight w:val="darkCyan"/>
        </w:rPr>
        <w:t>6</w:t>
      </w:r>
      <w:r w:rsidRPr="004D29E3">
        <w:rPr>
          <w:b/>
          <w:sz w:val="26"/>
          <w:szCs w:val="26"/>
          <w:highlight w:val="darkCyan"/>
        </w:rPr>
        <w:t>)</w:t>
      </w:r>
      <w:r w:rsidRPr="004D29E3">
        <w:rPr>
          <w:sz w:val="26"/>
          <w:szCs w:val="26"/>
          <w:highlight w:val="darkCyan"/>
        </w:rPr>
        <w:t>.</w:t>
      </w:r>
    </w:p>
    <w:p w:rsidR="000B5D86" w:rsidRPr="004D29E3" w:rsidRDefault="000B5D86" w:rsidP="000B5D8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 xml:space="preserve">В назначенные сроки, согласно списку, определенному в </w:t>
      </w:r>
      <w:r w:rsidRPr="001B1468">
        <w:rPr>
          <w:b/>
          <w:sz w:val="26"/>
          <w:szCs w:val="26"/>
          <w:highlight w:val="darkCyan"/>
        </w:rPr>
        <w:t>приложениях №7 и №8</w:t>
      </w:r>
      <w:r w:rsidRPr="004D29E3">
        <w:rPr>
          <w:sz w:val="26"/>
          <w:szCs w:val="26"/>
          <w:highlight w:val="darkCyan"/>
          <w:lang w:val="uz-Cyrl-UZ"/>
        </w:rPr>
        <w:t xml:space="preserve">к </w:t>
      </w:r>
      <w:r w:rsidRPr="004D29E3">
        <w:rPr>
          <w:sz w:val="26"/>
          <w:szCs w:val="26"/>
          <w:highlight w:val="darkCyan"/>
        </w:rPr>
        <w:t>коллективно</w:t>
      </w:r>
      <w:r w:rsidRPr="004D29E3">
        <w:rPr>
          <w:sz w:val="26"/>
          <w:szCs w:val="26"/>
          <w:highlight w:val="darkCyan"/>
          <w:lang w:val="uz-Cyrl-UZ"/>
        </w:rPr>
        <w:t>му</w:t>
      </w:r>
      <w:r w:rsidRPr="004D29E3">
        <w:rPr>
          <w:sz w:val="26"/>
          <w:szCs w:val="26"/>
          <w:highlight w:val="darkCyan"/>
        </w:rPr>
        <w:t xml:space="preserve"> договор</w:t>
      </w:r>
      <w:r w:rsidRPr="004D29E3">
        <w:rPr>
          <w:sz w:val="26"/>
          <w:szCs w:val="26"/>
          <w:highlight w:val="darkCyan"/>
          <w:lang w:val="uz-Cyrl-UZ"/>
        </w:rPr>
        <w:t>у</w:t>
      </w:r>
      <w:r w:rsidRPr="004D29E3">
        <w:rPr>
          <w:sz w:val="26"/>
          <w:szCs w:val="26"/>
          <w:highlight w:val="darkCyan"/>
        </w:rPr>
        <w:t>, бесплатно обеспечивает молоком (други</w:t>
      </w:r>
      <w:r w:rsidRPr="004D29E3">
        <w:rPr>
          <w:sz w:val="26"/>
          <w:szCs w:val="26"/>
          <w:highlight w:val="darkCyan"/>
          <w:lang w:val="uz-Cyrl-UZ"/>
        </w:rPr>
        <w:t>ми</w:t>
      </w:r>
      <w:r w:rsidRPr="004D29E3">
        <w:rPr>
          <w:sz w:val="26"/>
          <w:szCs w:val="26"/>
          <w:highlight w:val="darkCyan"/>
        </w:rPr>
        <w:t xml:space="preserve"> равноценны</w:t>
      </w:r>
      <w:r w:rsidRPr="004D29E3">
        <w:rPr>
          <w:sz w:val="26"/>
          <w:szCs w:val="26"/>
          <w:highlight w:val="darkCyan"/>
          <w:lang w:val="uz-Cyrl-UZ"/>
        </w:rPr>
        <w:t>ми</w:t>
      </w:r>
      <w:r w:rsidRPr="004D29E3">
        <w:rPr>
          <w:sz w:val="26"/>
          <w:szCs w:val="26"/>
          <w:highlight w:val="darkCyan"/>
        </w:rPr>
        <w:t xml:space="preserve"> продукт</w:t>
      </w:r>
      <w:r w:rsidRPr="004D29E3">
        <w:rPr>
          <w:sz w:val="26"/>
          <w:szCs w:val="26"/>
          <w:highlight w:val="darkCyan"/>
          <w:lang w:val="uz-Cyrl-UZ"/>
        </w:rPr>
        <w:t>ами</w:t>
      </w:r>
      <w:r w:rsidRPr="004D29E3">
        <w:rPr>
          <w:sz w:val="26"/>
          <w:szCs w:val="26"/>
          <w:highlight w:val="darkCyan"/>
        </w:rPr>
        <w:t xml:space="preserve"> питания), лечебно-профилактическим питанием, газированной соленой водой (для работающих в горячих цехах), специальной одеждой, специальной обувью и другими средствами индивидуальной защиты, лечебно-профилактическим питанием работников, занятых на работах, дающих право на бесплатное обеспечение специальной одеждой, специальной обувью и другими средствами индивидуальной защиты.</w:t>
      </w:r>
    </w:p>
    <w:p w:rsidR="000B5D86" w:rsidRPr="004D29E3" w:rsidRDefault="000B5D86" w:rsidP="000B5D8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 xml:space="preserve">Составляетсписок профессий и должностей, дающих право для бесплатного получения гигиенических средств занятым на работах с неблагоприятными, вредными, и связанными с загрязнениями условиями труда и обеспечивает их выдачу в соответствии </w:t>
      </w:r>
      <w:r w:rsidRPr="004D29E3">
        <w:rPr>
          <w:b/>
          <w:sz w:val="26"/>
          <w:szCs w:val="26"/>
          <w:highlight w:val="darkCyan"/>
        </w:rPr>
        <w:t>Приложением №</w:t>
      </w:r>
      <w:r>
        <w:rPr>
          <w:b/>
          <w:sz w:val="26"/>
          <w:szCs w:val="26"/>
          <w:highlight w:val="darkCyan"/>
        </w:rPr>
        <w:t>9</w:t>
      </w:r>
      <w:r w:rsidRPr="004D29E3">
        <w:rPr>
          <w:b/>
          <w:sz w:val="26"/>
          <w:szCs w:val="26"/>
          <w:highlight w:val="darkCyan"/>
        </w:rPr>
        <w:t>.</w:t>
      </w:r>
    </w:p>
    <w:p w:rsidR="000B5D86" w:rsidRPr="004D29E3" w:rsidRDefault="000B5D86" w:rsidP="000B5D8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 xml:space="preserve">Обеспечивает постоянное содержание в порядке территории </w:t>
      </w:r>
      <w:r>
        <w:rPr>
          <w:sz w:val="26"/>
          <w:szCs w:val="26"/>
          <w:highlight w:val="darkCyan"/>
        </w:rPr>
        <w:t>Учреждения</w:t>
      </w:r>
      <w:r w:rsidRPr="004D29E3">
        <w:rPr>
          <w:sz w:val="26"/>
          <w:szCs w:val="26"/>
          <w:highlight w:val="darkCyan"/>
        </w:rPr>
        <w:t xml:space="preserve">, точное обозначение требуемых размеров промежутков мест проходов и переходов, безопасность использования внутреннего транспорта </w:t>
      </w:r>
      <w:r>
        <w:rPr>
          <w:sz w:val="26"/>
          <w:szCs w:val="26"/>
          <w:highlight w:val="darkCyan"/>
        </w:rPr>
        <w:t>Учреждения</w:t>
      </w:r>
      <w:r w:rsidRPr="004D29E3">
        <w:rPr>
          <w:sz w:val="26"/>
          <w:szCs w:val="26"/>
          <w:highlight w:val="darkCyan"/>
        </w:rPr>
        <w:t xml:space="preserve">. </w:t>
      </w:r>
    </w:p>
    <w:p w:rsidR="000B5D86" w:rsidRPr="004D29E3" w:rsidRDefault="000B5D86" w:rsidP="000B5D8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Обеспечивает неукоснительное следование должностных лиц и инженерно-технических работников требованиям охраны труда, правилам технологической дисциплины, графикам планово-предупредительных ремонтных работ, бесперебойной работы вентиляции и аспирационного оборудования. Не допускает работы неисправного оборудования. В целях обеспечения безопасности труда обеспечивает своевременную покраску соответствующих мест оборудования, а также труб с горячей или холодной водой, паровых и газовых труб в цвета, указанные в требованиях нормативных документов.</w:t>
      </w:r>
    </w:p>
    <w:p w:rsidR="000B5D86" w:rsidRPr="004D29E3" w:rsidRDefault="000B5D86" w:rsidP="000B5D8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  <w:lang w:val="uz-Cyrl-UZ"/>
        </w:rPr>
      </w:pPr>
      <w:r w:rsidRPr="004D29E3">
        <w:rPr>
          <w:sz w:val="26"/>
          <w:szCs w:val="26"/>
          <w:highlight w:val="darkCyan"/>
        </w:rPr>
        <w:t xml:space="preserve">Организует работы по обучению работников охране труда, а также проверке их знаний. В соответствие с разработанными руководствами для каждой профессииобеспечивает своевременное </w:t>
      </w:r>
      <w:r w:rsidRPr="004D29E3">
        <w:rPr>
          <w:sz w:val="26"/>
          <w:szCs w:val="26"/>
          <w:highlight w:val="darkCyan"/>
          <w:lang w:val="uz-Cyrl-UZ"/>
        </w:rPr>
        <w:t>проведение инструктажапо охране труда</w:t>
      </w:r>
      <w:r w:rsidRPr="004D29E3">
        <w:rPr>
          <w:sz w:val="26"/>
          <w:szCs w:val="26"/>
          <w:highlight w:val="darkCyan"/>
        </w:rPr>
        <w:t xml:space="preserve"> и </w:t>
      </w:r>
      <w:r w:rsidRPr="004D29E3">
        <w:rPr>
          <w:sz w:val="26"/>
          <w:szCs w:val="26"/>
          <w:highlight w:val="darkCyan"/>
          <w:lang w:val="uz-Cyrl-UZ"/>
        </w:rPr>
        <w:t>постояннего контроля.</w:t>
      </w:r>
    </w:p>
    <w:p w:rsidR="000B5D86" w:rsidRPr="004D29E3" w:rsidRDefault="000B5D86" w:rsidP="000B5D8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После избрания уполномоченных по охране труда, организовывает в течение одного месяца после избрания их учебу с участием профкома.</w:t>
      </w:r>
    </w:p>
    <w:p w:rsidR="000B5D86" w:rsidRPr="004D29E3" w:rsidRDefault="000B5D86" w:rsidP="000B5D8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autoSpaceDE w:val="0"/>
        <w:autoSpaceDN w:val="0"/>
        <w:adjustRightInd w:val="0"/>
        <w:ind w:left="0" w:firstLine="142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 xml:space="preserve">Уполномоченному по охране труда для выполнения возложенных на него функций еженедельно предоставляет рабочее время не менее двух часов с сохранением за это </w:t>
      </w:r>
      <w:r w:rsidRPr="004D29E3">
        <w:rPr>
          <w:sz w:val="26"/>
          <w:szCs w:val="26"/>
          <w:highlight w:val="darkCyan"/>
        </w:rPr>
        <w:lastRenderedPageBreak/>
        <w:t>время среднего заработка по месту работы (должности). Морально и материально стимулирует, премирует по итогам года уполномоченных по охране труда за добросовестную работу по улучшению условий труда работников.</w:t>
      </w:r>
    </w:p>
    <w:p w:rsidR="000B5D86" w:rsidRPr="004D29E3" w:rsidRDefault="000B5D86" w:rsidP="000B5D8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Берет на себя обязательство обеспечивать безопасность работников при эксплуатации зданий, сооружений, оборудования, проведении технологических процессов, производстве работ и оказании услуг.</w:t>
      </w:r>
    </w:p>
    <w:p w:rsidR="000B5D86" w:rsidRPr="004D29E3" w:rsidRDefault="000B5D86" w:rsidP="000B5D8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b/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 xml:space="preserve">Обеспечивает своевременную выплату работникам, которые имеют право на получение </w:t>
      </w:r>
      <w:r w:rsidRPr="004D29E3">
        <w:rPr>
          <w:sz w:val="26"/>
          <w:szCs w:val="26"/>
          <w:highlight w:val="darkCyan"/>
          <w:lang w:val="uz-Cyrl-UZ"/>
        </w:rPr>
        <w:t xml:space="preserve">ежемесячного </w:t>
      </w:r>
      <w:r w:rsidRPr="004D29E3">
        <w:rPr>
          <w:sz w:val="26"/>
          <w:szCs w:val="26"/>
          <w:highlight w:val="darkCyan"/>
        </w:rPr>
        <w:t>пособи</w:t>
      </w:r>
      <w:r w:rsidRPr="004D29E3">
        <w:rPr>
          <w:sz w:val="26"/>
          <w:szCs w:val="26"/>
          <w:highlight w:val="darkCyan"/>
          <w:lang w:val="uz-Cyrl-UZ"/>
        </w:rPr>
        <w:t>я</w:t>
      </w:r>
      <w:r w:rsidRPr="004D29E3">
        <w:rPr>
          <w:sz w:val="26"/>
          <w:szCs w:val="26"/>
          <w:highlight w:val="darkCyan"/>
        </w:rPr>
        <w:t xml:space="preserve"> в счет возмещения за вред в размере, предусмотренном в случае травм, профессиональных заболеваний или других телесных повреждений, причиненных работникам в связи с выполнением  трудовых обязанностей.</w:t>
      </w:r>
    </w:p>
    <w:p w:rsidR="000B5D86" w:rsidRPr="004D29E3" w:rsidRDefault="000B5D86" w:rsidP="000B5D8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  <w:lang w:val="uz-Cyrl-UZ"/>
        </w:rPr>
      </w:pPr>
      <w:r w:rsidRPr="004D29E3">
        <w:rPr>
          <w:sz w:val="26"/>
          <w:szCs w:val="26"/>
          <w:highlight w:val="darkCyan"/>
          <w:lang w:val="uz-Cyrl-UZ"/>
        </w:rPr>
        <w:t>Производит оплату в размере 100% от среднемесячной заработной платы при временной нетрудоспособности работника, связанной с производственной</w:t>
      </w:r>
      <w:r>
        <w:rPr>
          <w:sz w:val="26"/>
          <w:szCs w:val="26"/>
          <w:highlight w:val="darkCyan"/>
          <w:lang w:val="uz-Cyrl-UZ"/>
        </w:rPr>
        <w:t xml:space="preserve"> т</w:t>
      </w:r>
      <w:r w:rsidRPr="004D29E3">
        <w:rPr>
          <w:sz w:val="26"/>
          <w:szCs w:val="26"/>
          <w:highlight w:val="darkCyan"/>
          <w:lang w:val="uz-Cyrl-UZ"/>
        </w:rPr>
        <w:t>равмой или профессиональным заболеванием.</w:t>
      </w:r>
    </w:p>
    <w:p w:rsidR="000B5D86" w:rsidRPr="004D29E3" w:rsidRDefault="000B5D86" w:rsidP="000B5D8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highlight w:val="darkCyan"/>
          <w:lang w:val="uz-Cyrl-UZ"/>
        </w:rPr>
      </w:pPr>
      <w:r w:rsidRPr="004D29E3">
        <w:rPr>
          <w:sz w:val="26"/>
          <w:szCs w:val="26"/>
          <w:highlight w:val="darkCyan"/>
          <w:lang w:val="uz-Cyrl-UZ"/>
        </w:rPr>
        <w:t>Обеспечивает своевременное расследование и регистрацию</w:t>
      </w:r>
      <w:r w:rsidRPr="004D29E3">
        <w:rPr>
          <w:noProof/>
          <w:sz w:val="26"/>
          <w:szCs w:val="26"/>
          <w:highlight w:val="darkCyan"/>
        </w:rPr>
        <w:t xml:space="preserve"> несчастных случаев и иных повреждений здоровья работников на производстве</w:t>
      </w:r>
      <w:r w:rsidRPr="004D29E3">
        <w:rPr>
          <w:noProof/>
          <w:sz w:val="26"/>
          <w:szCs w:val="26"/>
          <w:highlight w:val="darkCyan"/>
          <w:lang w:val="uz-Cyrl-UZ"/>
        </w:rPr>
        <w:t>.</w:t>
      </w:r>
    </w:p>
    <w:p w:rsidR="000B5D86" w:rsidRPr="004D29E3" w:rsidRDefault="000B5D86" w:rsidP="000B5D8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b/>
          <w:sz w:val="26"/>
          <w:szCs w:val="26"/>
          <w:highlight w:val="darkCyan"/>
          <w:u w:val="single"/>
        </w:rPr>
      </w:pPr>
      <w:r w:rsidRPr="004D29E3">
        <w:rPr>
          <w:b/>
          <w:sz w:val="26"/>
          <w:szCs w:val="26"/>
          <w:highlight w:val="darkCyan"/>
          <w:u w:val="single"/>
        </w:rPr>
        <w:t>Права профессиональных союзов в обеспечении охраны труда</w:t>
      </w:r>
    </w:p>
    <w:p w:rsidR="000B5D86" w:rsidRPr="004D29E3" w:rsidRDefault="000B5D86" w:rsidP="000B5D86">
      <w:pPr>
        <w:tabs>
          <w:tab w:val="left" w:pos="0"/>
        </w:tabs>
        <w:ind w:firstLine="284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Профессиональные союзы осуществляют представительство, а также защиту прав и законных интересов работников в области охраны труда.</w:t>
      </w:r>
    </w:p>
    <w:p w:rsidR="000B5D86" w:rsidRPr="004D29E3" w:rsidRDefault="000B5D86" w:rsidP="000B5D86">
      <w:pPr>
        <w:tabs>
          <w:tab w:val="left" w:pos="0"/>
        </w:tabs>
        <w:ind w:firstLine="284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Профессиональные союзы, а также уполномоченные работниками лица по охране труда имеют право:</w:t>
      </w:r>
    </w:p>
    <w:p w:rsidR="000B5D86" w:rsidRPr="004D29E3" w:rsidRDefault="000B5D86" w:rsidP="000B5D86">
      <w:pPr>
        <w:tabs>
          <w:tab w:val="left" w:pos="0"/>
        </w:tabs>
        <w:ind w:firstLine="284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получать информацию от руководителей и иных должностных лиц организаций об условиях и охране труда, а также обо всех несчастных случаях на производстве и профессиональных заболеваниях;</w:t>
      </w:r>
    </w:p>
    <w:p w:rsidR="000B5D86" w:rsidRPr="004D29E3" w:rsidRDefault="000B5D86" w:rsidP="000B5D86">
      <w:pPr>
        <w:tabs>
          <w:tab w:val="left" w:pos="0"/>
        </w:tabs>
        <w:ind w:firstLine="284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принимать участие в расследовании несчастных случаев на производстве и профессиональных заболеваний;</w:t>
      </w:r>
    </w:p>
    <w:p w:rsidR="000B5D86" w:rsidRPr="004D29E3" w:rsidRDefault="000B5D86" w:rsidP="000B5D86">
      <w:pPr>
        <w:tabs>
          <w:tab w:val="left" w:pos="0"/>
        </w:tabs>
        <w:ind w:firstLine="284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вносить предложения работодателю о приостановлении работ в случаях угрозы жизни и здоровью работников, а также об устранении нарушений требований охраны труда;</w:t>
      </w:r>
    </w:p>
    <w:p w:rsidR="000B5D86" w:rsidRPr="004D29E3" w:rsidRDefault="000B5D86" w:rsidP="000B5D86">
      <w:pPr>
        <w:tabs>
          <w:tab w:val="left" w:pos="0"/>
        </w:tabs>
        <w:ind w:firstLine="284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изучать состояние охраны труда, контролировать выполнение обязательств работодателей по охране труда, предусмотренных коллективными договорами и соглашениями;</w:t>
      </w:r>
    </w:p>
    <w:p w:rsidR="000B5D86" w:rsidRPr="004D29E3" w:rsidRDefault="000B5D86" w:rsidP="000B5D86">
      <w:pPr>
        <w:tabs>
          <w:tab w:val="left" w:pos="0"/>
        </w:tabs>
        <w:ind w:firstLine="284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принимать участие в разработке проектов нормативных документов в области технического регулирования и нормативно-правовых актов по вопросам охраны труда;</w:t>
      </w:r>
    </w:p>
    <w:p w:rsidR="000B5D86" w:rsidRPr="004D29E3" w:rsidRDefault="000B5D86" w:rsidP="000B5D86">
      <w:pPr>
        <w:tabs>
          <w:tab w:val="left" w:pos="0"/>
        </w:tabs>
        <w:ind w:firstLine="284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обращаться в соответствующие органы с требованиями о привлечении к ответственности лиц, виновных в нарушении требований охраны труда, сокрытии фактов несчастных случаев на производстве;</w:t>
      </w:r>
    </w:p>
    <w:p w:rsidR="000B5D86" w:rsidRPr="004D29E3" w:rsidRDefault="000B5D86" w:rsidP="000B5D86">
      <w:pPr>
        <w:tabs>
          <w:tab w:val="left" w:pos="0"/>
        </w:tabs>
        <w:ind w:firstLine="284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обращаться в суд в защиту прав работника на возмещение вреда, причиненного увечьем или иным повреждением здоровья, связанным с исполнением трудовых обязанностей, и в других случаях ущемления права работников на охрану здоровья и труда;</w:t>
      </w:r>
    </w:p>
    <w:p w:rsidR="000B5D86" w:rsidRPr="004D29E3" w:rsidRDefault="000B5D86" w:rsidP="000B5D86">
      <w:pPr>
        <w:tabs>
          <w:tab w:val="left" w:pos="0"/>
        </w:tabs>
        <w:ind w:firstLine="284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принимать участие в рассмотрении трудовых споров, связанных с нарушением законодательства об охране труда, обязательств, предусмотренных коллективными договорами и соглашениями, а также с изменениями условий труда.</w:t>
      </w:r>
    </w:p>
    <w:p w:rsidR="000B5D86" w:rsidRPr="004D29E3" w:rsidRDefault="000B5D86" w:rsidP="000B5D8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b/>
          <w:sz w:val="26"/>
          <w:szCs w:val="26"/>
          <w:highlight w:val="darkCyan"/>
          <w:u w:val="single"/>
        </w:rPr>
      </w:pPr>
      <w:r w:rsidRPr="004D29E3">
        <w:rPr>
          <w:b/>
          <w:sz w:val="26"/>
          <w:szCs w:val="26"/>
          <w:highlight w:val="darkCyan"/>
          <w:u w:val="single"/>
        </w:rPr>
        <w:t>Работодатель совместно с Профсоюзным комитетом:</w:t>
      </w:r>
    </w:p>
    <w:p w:rsidR="000B5D86" w:rsidRPr="004D29E3" w:rsidRDefault="000B5D86" w:rsidP="000B5D86">
      <w:pPr>
        <w:tabs>
          <w:tab w:val="left" w:pos="0"/>
        </w:tabs>
        <w:ind w:firstLine="284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 xml:space="preserve">определяет количественный состав комиссий по охране труда в разрезе организационных структур </w:t>
      </w:r>
      <w:r>
        <w:rPr>
          <w:sz w:val="26"/>
          <w:szCs w:val="26"/>
          <w:highlight w:val="darkCyan"/>
        </w:rPr>
        <w:t>Учреждения</w:t>
      </w:r>
      <w:r w:rsidRPr="004D29E3">
        <w:rPr>
          <w:sz w:val="26"/>
          <w:szCs w:val="26"/>
          <w:highlight w:val="darkCyan"/>
        </w:rPr>
        <w:t xml:space="preserve">, своевременно проводит их выборы, обучение (указываются сроки и программы учебы) и выдает соответствующие удостоверения; </w:t>
      </w:r>
    </w:p>
    <w:p w:rsidR="000B5D86" w:rsidRPr="004D29E3" w:rsidRDefault="000B5D86" w:rsidP="000B5D86">
      <w:pPr>
        <w:tabs>
          <w:tab w:val="left" w:pos="0"/>
        </w:tabs>
        <w:ind w:firstLine="284"/>
        <w:jc w:val="both"/>
        <w:rPr>
          <w:sz w:val="26"/>
          <w:szCs w:val="26"/>
          <w:highlight w:val="darkCyan"/>
        </w:rPr>
      </w:pPr>
      <w:r w:rsidRPr="004D29E3">
        <w:rPr>
          <w:b/>
          <w:sz w:val="26"/>
          <w:szCs w:val="26"/>
          <w:highlight w:val="darkCyan"/>
        </w:rPr>
        <w:lastRenderedPageBreak/>
        <w:t>- </w:t>
      </w:r>
      <w:r w:rsidRPr="004D29E3">
        <w:rPr>
          <w:sz w:val="26"/>
          <w:szCs w:val="26"/>
          <w:highlight w:val="darkCyan"/>
        </w:rPr>
        <w:t>проводит республиканский смотр-конкурс по организации общественного контроля по охране и безопасности труда по всем номинациями рекомендует победителей вышестоящим профсоюзным организациям;</w:t>
      </w:r>
    </w:p>
    <w:p w:rsidR="000B5D86" w:rsidRPr="004D29E3" w:rsidRDefault="000B5D86" w:rsidP="000B5D86">
      <w:pPr>
        <w:tabs>
          <w:tab w:val="left" w:pos="0"/>
        </w:tabs>
        <w:ind w:firstLine="284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-</w:t>
      </w:r>
      <w:r w:rsidRPr="004D29E3">
        <w:rPr>
          <w:b/>
          <w:sz w:val="26"/>
          <w:szCs w:val="26"/>
          <w:highlight w:val="darkCyan"/>
        </w:rPr>
        <w:t> </w:t>
      </w:r>
      <w:r w:rsidRPr="004D29E3">
        <w:rPr>
          <w:sz w:val="26"/>
          <w:szCs w:val="26"/>
          <w:highlight w:val="darkCyan"/>
        </w:rPr>
        <w:t>обеспечивает трехступенчатый административно-общественный  контроль над состоянием охраны труда на Предприятии и в его организационных структурах;</w:t>
      </w:r>
    </w:p>
    <w:p w:rsidR="000B5D86" w:rsidRPr="004D29E3" w:rsidRDefault="000B5D86" w:rsidP="000B5D86">
      <w:pPr>
        <w:tabs>
          <w:tab w:val="left" w:pos="0"/>
        </w:tabs>
        <w:ind w:firstLine="284"/>
        <w:jc w:val="both"/>
        <w:rPr>
          <w:sz w:val="26"/>
          <w:szCs w:val="26"/>
          <w:highlight w:val="darkCyan"/>
        </w:rPr>
      </w:pPr>
      <w:r w:rsidRPr="004D29E3">
        <w:rPr>
          <w:b/>
          <w:sz w:val="26"/>
          <w:szCs w:val="26"/>
          <w:highlight w:val="darkCyan"/>
        </w:rPr>
        <w:t>-</w:t>
      </w:r>
      <w:r w:rsidRPr="004D29E3">
        <w:rPr>
          <w:sz w:val="26"/>
          <w:szCs w:val="26"/>
          <w:highlight w:val="darkCyan"/>
        </w:rPr>
        <w:t> обеспечивает избрание уполномоченных по охране труда из расчета один уполномоченный на каждые ____ работников (с учетом производственных условий, потребности проведения общественного контроля в отделениях и на участках);</w:t>
      </w:r>
    </w:p>
    <w:p w:rsidR="000B5D86" w:rsidRPr="004D29E3" w:rsidRDefault="000B5D86" w:rsidP="000B5D86">
      <w:pPr>
        <w:tabs>
          <w:tab w:val="left" w:pos="0"/>
        </w:tabs>
        <w:ind w:firstLine="284"/>
        <w:jc w:val="both"/>
        <w:rPr>
          <w:sz w:val="26"/>
          <w:szCs w:val="26"/>
          <w:highlight w:val="darkCyan"/>
        </w:rPr>
      </w:pPr>
      <w:r w:rsidRPr="004D29E3">
        <w:rPr>
          <w:sz w:val="26"/>
          <w:szCs w:val="26"/>
          <w:highlight w:val="darkCyan"/>
        </w:rPr>
        <w:t>- устанавливает порядок материального стимулирования работников, не допустивших нарушений правил и норм охраны труда в течение года, денежной премией в размере ____- кратной установленной минимальной заработной платы. Кандидатуры работников, согласованные руководителями отделовс соответствующей профсоюзной организацией, рекомендуются к поощрению после обсуждения на собрании трудового коллектива.</w:t>
      </w:r>
    </w:p>
    <w:p w:rsidR="006554BC" w:rsidRPr="00A90D2C" w:rsidRDefault="006554BC" w:rsidP="000B5D86">
      <w:pPr>
        <w:pStyle w:val="a4"/>
        <w:keepNext/>
        <w:widowControl w:val="0"/>
        <w:ind w:firstLine="142"/>
        <w:jc w:val="center"/>
        <w:rPr>
          <w:b/>
          <w:caps/>
          <w:kern w:val="26"/>
          <w:sz w:val="26"/>
          <w:szCs w:val="26"/>
        </w:rPr>
      </w:pPr>
    </w:p>
    <w:p w:rsidR="00350759" w:rsidRPr="00A90D2C" w:rsidRDefault="00F84BD2" w:rsidP="00EE708A">
      <w:pPr>
        <w:pStyle w:val="a4"/>
        <w:widowControl w:val="0"/>
        <w:tabs>
          <w:tab w:val="num" w:pos="0"/>
        </w:tabs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  <w:r w:rsidRPr="00A90D2C">
        <w:rPr>
          <w:b/>
          <w:caps/>
          <w:kern w:val="26"/>
          <w:sz w:val="26"/>
          <w:szCs w:val="26"/>
        </w:rPr>
        <w:t>VIII</w:t>
      </w:r>
      <w:r w:rsidR="005A2005" w:rsidRPr="00A90D2C">
        <w:rPr>
          <w:b/>
          <w:caps/>
          <w:kern w:val="26"/>
          <w:sz w:val="26"/>
          <w:szCs w:val="26"/>
        </w:rPr>
        <w:t xml:space="preserve">. СОЦИАЛЬНОЕ СТРАХОВАНИЕ.Социальные гарантии </w:t>
      </w:r>
      <w:r w:rsidR="00647973" w:rsidRPr="00A90D2C">
        <w:rPr>
          <w:b/>
          <w:caps/>
          <w:kern w:val="26"/>
          <w:sz w:val="26"/>
          <w:szCs w:val="26"/>
        </w:rPr>
        <w:t xml:space="preserve">и </w:t>
      </w:r>
      <w:r w:rsidR="005A2005" w:rsidRPr="00A90D2C">
        <w:rPr>
          <w:b/>
          <w:caps/>
          <w:kern w:val="26"/>
          <w:sz w:val="26"/>
          <w:szCs w:val="26"/>
        </w:rPr>
        <w:t>льготы</w:t>
      </w:r>
    </w:p>
    <w:p w:rsidR="00891F9F" w:rsidRPr="00A90D2C" w:rsidRDefault="005A2005" w:rsidP="00EE708A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Стороны обязуются осуществлять разработку и неукоснительную реализацию мероприятий в рамках выполнения Государственных программ социальной направленности, ежегодно принимаемых по инициативе Президента Республики Узбекистан.</w:t>
      </w:r>
    </w:p>
    <w:p w:rsidR="005A2005" w:rsidRPr="00A90D2C" w:rsidRDefault="005A2005" w:rsidP="00EE708A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Стороны обязуются соблюдать гарантии и предоставлять льготы, предусмотренные Трудовым кодексом Республики Узбекистан:</w:t>
      </w:r>
    </w:p>
    <w:p w:rsidR="005A2005" w:rsidRPr="00A90D2C" w:rsidRDefault="005A2005" w:rsidP="00EE708A">
      <w:pPr>
        <w:widowControl w:val="0"/>
        <w:tabs>
          <w:tab w:val="num" w:pos="0"/>
          <w:tab w:val="num" w:pos="1134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а) для участников войны 1941-1945 годов и приравненных к ним по льготам лиц (статьи 103, 144, 150);</w:t>
      </w:r>
    </w:p>
    <w:p w:rsidR="005A2005" w:rsidRPr="00A90D2C" w:rsidRDefault="005A2005" w:rsidP="00EE708A">
      <w:pPr>
        <w:widowControl w:val="0"/>
        <w:tabs>
          <w:tab w:val="num" w:pos="0"/>
          <w:tab w:val="num" w:pos="1134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б) для участников ликвидации последствий аварий на атомных объектах и приравненных к ним лиц (cтатья 103);</w:t>
      </w:r>
    </w:p>
    <w:p w:rsidR="005A2005" w:rsidRPr="00A90D2C" w:rsidRDefault="005A2005" w:rsidP="00EE708A">
      <w:pPr>
        <w:widowControl w:val="0"/>
        <w:tabs>
          <w:tab w:val="num" w:pos="0"/>
          <w:tab w:val="num" w:pos="1134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в) для инвалидов I и II групп  (статьи 68, 135, 143, 144, 150, 214, 220).</w:t>
      </w:r>
    </w:p>
    <w:p w:rsidR="005A2005" w:rsidRPr="00A90D2C" w:rsidRDefault="005A2005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>Работодатель</w:t>
      </w:r>
      <w:r w:rsidRPr="00A90D2C">
        <w:rPr>
          <w:kern w:val="26"/>
          <w:sz w:val="26"/>
          <w:szCs w:val="26"/>
        </w:rPr>
        <w:t xml:space="preserve"> обязуется выплачивать пособия по временной нетрудоспособности: </w:t>
      </w:r>
    </w:p>
    <w:p w:rsidR="007B0792" w:rsidRPr="00A90D2C" w:rsidRDefault="00BB1AE4" w:rsidP="00EE708A">
      <w:pPr>
        <w:widowControl w:val="0"/>
        <w:numPr>
          <w:ilvl w:val="1"/>
          <w:numId w:val="7"/>
        </w:numPr>
        <w:tabs>
          <w:tab w:val="clear" w:pos="967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  <w:lang w:val="uz-Cyrl-UZ"/>
        </w:rPr>
        <w:t>р</w:t>
      </w:r>
      <w:r w:rsidR="005A2005" w:rsidRPr="00A90D2C">
        <w:rPr>
          <w:kern w:val="26"/>
          <w:sz w:val="26"/>
          <w:szCs w:val="26"/>
        </w:rPr>
        <w:t>аботникам из числа участников Второй мировой войны, воинам-интернационалистам и  приравненным к  ним лицам,  работникам, имеющим на своем иждивении трех и более  детей, не достигших 16 (учащихся-18)  лет, работникам,  принимавшим  участие  в  ликвидации  последствий  аварии на Чернобыльской  АЭС,  работникам,  эвакуированным  и  переселенным из зон радиоактивного загрязнения в результате аварии на Чернобыльской АЭС  при заболевании  кроветворных  органов  (острые лейкозы), щитовидной железы (аденомы, рак) и злокачественными  опухолями, работникам-инвалидам из числа лиц пенсионного возраста,  проходивших военную  службу на ядерных полигонах и других радиационно-ядерных  объектах, а также при  временной нетрудоспособности  работника вследствие  трудового увечья   и профессионального заболевания - в размере полного заработка;</w:t>
      </w:r>
    </w:p>
    <w:p w:rsidR="007B0792" w:rsidRPr="00A90D2C" w:rsidRDefault="007B0792" w:rsidP="00EE708A">
      <w:pPr>
        <w:widowControl w:val="0"/>
        <w:numPr>
          <w:ilvl w:val="1"/>
          <w:numId w:val="7"/>
        </w:numPr>
        <w:tabs>
          <w:tab w:val="clear" w:pos="967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  <w:lang w:val="uz-Cyrl-UZ"/>
        </w:rPr>
        <w:t>р</w:t>
      </w:r>
      <w:r w:rsidR="005A2005" w:rsidRPr="00A90D2C">
        <w:rPr>
          <w:kern w:val="26"/>
          <w:sz w:val="26"/>
          <w:szCs w:val="26"/>
        </w:rPr>
        <w:t>аботникам, стоящим на учете по социально значимым заболеваниям в зависимости от продолжительности уплаты ими взносов на государственное социальное страхование (общего стажа работы) - в размере от 60 до 100 процентов заработка;</w:t>
      </w:r>
    </w:p>
    <w:p w:rsidR="005A2005" w:rsidRPr="00A90D2C" w:rsidRDefault="007B0792" w:rsidP="00EE708A">
      <w:pPr>
        <w:widowControl w:val="0"/>
        <w:numPr>
          <w:ilvl w:val="1"/>
          <w:numId w:val="7"/>
        </w:numPr>
        <w:tabs>
          <w:tab w:val="clear" w:pos="967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  <w:lang w:val="uz-Cyrl-UZ"/>
        </w:rPr>
        <w:t>в</w:t>
      </w:r>
      <w:r w:rsidR="005A2005" w:rsidRPr="00A90D2C">
        <w:rPr>
          <w:kern w:val="26"/>
          <w:sz w:val="26"/>
          <w:szCs w:val="26"/>
        </w:rPr>
        <w:t xml:space="preserve"> остальных случаях,  в зависимости от  общего стажа работы - в размере от 60 до </w:t>
      </w:r>
      <w:r w:rsidR="00C872B7">
        <w:rPr>
          <w:kern w:val="26"/>
          <w:sz w:val="26"/>
          <w:szCs w:val="26"/>
        </w:rPr>
        <w:t>80</w:t>
      </w:r>
      <w:r w:rsidR="005A2005" w:rsidRPr="00A90D2C">
        <w:rPr>
          <w:kern w:val="26"/>
          <w:sz w:val="26"/>
          <w:szCs w:val="26"/>
        </w:rPr>
        <w:t xml:space="preserve"> процентов заработка.</w:t>
      </w:r>
    </w:p>
    <w:p w:rsidR="005E72B4" w:rsidRPr="00A90D2C" w:rsidRDefault="005E72B4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Работодатель обязутся обеспечить выплату пособие по беременности и родам работающим женщинам.</w:t>
      </w:r>
    </w:p>
    <w:p w:rsidR="00CD3CD7" w:rsidRPr="00A90D2C" w:rsidRDefault="00CD3CD7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</w:rPr>
        <w:lastRenderedPageBreak/>
        <w:t xml:space="preserve">В соотвествии с Законом Республики Узбекистан « О погребении и </w:t>
      </w:r>
      <w:r w:rsidR="00CD4B39" w:rsidRPr="00A90D2C">
        <w:rPr>
          <w:kern w:val="26"/>
          <w:sz w:val="26"/>
          <w:szCs w:val="26"/>
        </w:rPr>
        <w:t>ритуальных</w:t>
      </w:r>
      <w:r w:rsidR="004D49DE" w:rsidRPr="00A90D2C">
        <w:rPr>
          <w:kern w:val="26"/>
          <w:sz w:val="26"/>
          <w:szCs w:val="26"/>
        </w:rPr>
        <w:t xml:space="preserve"> обрядах</w:t>
      </w:r>
      <w:r w:rsidRPr="00A90D2C">
        <w:rPr>
          <w:kern w:val="26"/>
          <w:sz w:val="26"/>
          <w:szCs w:val="26"/>
        </w:rPr>
        <w:t>» от 27 декабря 2010 года</w:t>
      </w:r>
      <w:r w:rsidRPr="00A90D2C">
        <w:rPr>
          <w:b/>
          <w:kern w:val="26"/>
          <w:sz w:val="26"/>
          <w:szCs w:val="26"/>
        </w:rPr>
        <w:t xml:space="preserve"> Работодатель </w:t>
      </w:r>
      <w:r w:rsidRPr="00A90D2C">
        <w:rPr>
          <w:kern w:val="26"/>
          <w:sz w:val="26"/>
          <w:szCs w:val="26"/>
        </w:rPr>
        <w:t>обязуется возместить затраты на погребение работника или члена семьи, находящегося на его иждивении</w:t>
      </w:r>
      <w:r w:rsidRPr="00A90D2C">
        <w:rPr>
          <w:kern w:val="26"/>
          <w:sz w:val="26"/>
          <w:szCs w:val="26"/>
          <w:lang w:val="uz-Cyrl-UZ"/>
        </w:rPr>
        <w:t> работнику или членам его семьи в установленном порядке.</w:t>
      </w:r>
    </w:p>
    <w:p w:rsidR="00CD3CD7" w:rsidRPr="00A90D2C" w:rsidRDefault="00CD3B83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Работники могут быть представлены к государственным наградам за достижения в труде и особые заслуги перед государством и Театром.</w:t>
      </w:r>
    </w:p>
    <w:p w:rsidR="00C43843" w:rsidRPr="00A90D2C" w:rsidRDefault="005A2005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  <w:tab w:val="left" w:pos="1418"/>
        </w:tabs>
        <w:autoSpaceDE w:val="0"/>
        <w:autoSpaceDN w:val="0"/>
        <w:adjustRightInd w:val="0"/>
        <w:ind w:left="0" w:firstLine="142"/>
        <w:jc w:val="both"/>
        <w:rPr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>Работодатель</w:t>
      </w:r>
      <w:r w:rsidRPr="00A90D2C">
        <w:rPr>
          <w:kern w:val="26"/>
          <w:sz w:val="26"/>
          <w:szCs w:val="26"/>
        </w:rPr>
        <w:t xml:space="preserve"> обязуется не реже одного раза в год проводить за счет средств </w:t>
      </w:r>
      <w:r w:rsidR="00CD3B83" w:rsidRPr="00A90D2C">
        <w:rPr>
          <w:b/>
          <w:kern w:val="26"/>
          <w:sz w:val="26"/>
          <w:szCs w:val="26"/>
        </w:rPr>
        <w:t>Театра</w:t>
      </w:r>
      <w:r w:rsidRPr="00A90D2C">
        <w:rPr>
          <w:kern w:val="26"/>
          <w:sz w:val="26"/>
          <w:szCs w:val="26"/>
        </w:rPr>
        <w:t xml:space="preserve"> вакцинацию работников от болезней, представляющих эпидемиологическую угрозу.</w:t>
      </w:r>
    </w:p>
    <w:p w:rsidR="00955BAB" w:rsidRPr="00A90D2C" w:rsidRDefault="00955BAB" w:rsidP="00EE708A">
      <w:pPr>
        <w:pStyle w:val="Normal1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rFonts w:ascii="Times New Roman" w:hAnsi="Times New Roman"/>
          <w:sz w:val="26"/>
          <w:szCs w:val="26"/>
          <w:highlight w:val="darkCyan"/>
          <w:lang w:val="ru-RU"/>
        </w:rPr>
      </w:pPr>
      <w:r w:rsidRPr="00A90D2C">
        <w:rPr>
          <w:rFonts w:ascii="Times New Roman" w:hAnsi="Times New Roman"/>
          <w:b/>
          <w:sz w:val="26"/>
          <w:szCs w:val="26"/>
          <w:highlight w:val="darkCyan"/>
          <w:lang w:val="ru-RU"/>
        </w:rPr>
        <w:t>Работодатель</w:t>
      </w:r>
      <w:r w:rsidRPr="00A90D2C">
        <w:rPr>
          <w:rFonts w:ascii="Times New Roman" w:hAnsi="Times New Roman"/>
          <w:sz w:val="26"/>
          <w:szCs w:val="26"/>
          <w:highlight w:val="darkCyan"/>
          <w:lang w:val="ru-RU"/>
        </w:rPr>
        <w:t xml:space="preserve"> обязуется выплачивать пенсии в полном размере работающим пенсионерам за истекший месяц одновременно с выплатой заработной платы за вторую половину месяца. (В соответствии с Указом Президента Республики Узбекистан от 12 декабря 2018 года № УП-5597 «О дополнительных мерах по усилению социальной поддержки пенсионеров и повышению эффективности системы пенсионного обеспечения граждан»).</w:t>
      </w:r>
    </w:p>
    <w:p w:rsidR="002E1AD1" w:rsidRPr="00A90D2C" w:rsidRDefault="002E1AD1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  <w:tab w:val="left" w:pos="1418"/>
        </w:tabs>
        <w:autoSpaceDE w:val="0"/>
        <w:autoSpaceDN w:val="0"/>
        <w:adjustRightInd w:val="0"/>
        <w:ind w:left="0" w:firstLine="142"/>
        <w:jc w:val="both"/>
        <w:rPr>
          <w:sz w:val="26"/>
          <w:szCs w:val="26"/>
        </w:rPr>
      </w:pPr>
      <w:r w:rsidRPr="00A90D2C">
        <w:rPr>
          <w:b/>
          <w:sz w:val="26"/>
          <w:szCs w:val="26"/>
        </w:rPr>
        <w:t xml:space="preserve">Работодатель </w:t>
      </w:r>
      <w:r w:rsidRPr="00A90D2C">
        <w:rPr>
          <w:noProof/>
          <w:sz w:val="26"/>
          <w:szCs w:val="26"/>
        </w:rPr>
        <w:t xml:space="preserve"> (кроме бюджетных организаций) при наличии собственных средств обязуется произвести выплату пенсий и пособий в день выплаты заработной платы за счет собственных средств, с ежемесячным покрытием выплаченных сумм за счет средств Пенсионного фонда</w:t>
      </w:r>
      <w:r w:rsidRPr="00A90D2C">
        <w:rPr>
          <w:sz w:val="26"/>
          <w:szCs w:val="26"/>
        </w:rPr>
        <w:t xml:space="preserve">. (В соответствии с п.41 «Положения </w:t>
      </w:r>
      <w:r w:rsidRPr="00A90D2C">
        <w:rPr>
          <w:bCs/>
          <w:noProof/>
          <w:sz w:val="26"/>
          <w:szCs w:val="26"/>
        </w:rPr>
        <w:t>о порядке распределения единого социального платежа, а также уплаты сумм по возмещению расходов и осуществления организациями расходов на выплату пенсий, пособий и иных выплат</w:t>
      </w:r>
      <w:r w:rsidRPr="00A90D2C">
        <w:rPr>
          <w:sz w:val="26"/>
          <w:szCs w:val="26"/>
        </w:rPr>
        <w:t>», зарегистрированного в Министерстве юстиции Республики Узбекистан 3  ноября 2016 года за №2836).</w:t>
      </w:r>
    </w:p>
    <w:p w:rsidR="007B0792" w:rsidRPr="00A90D2C" w:rsidRDefault="005A2005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>Работодатель</w:t>
      </w:r>
      <w:r w:rsidRPr="00A90D2C">
        <w:rPr>
          <w:kern w:val="26"/>
          <w:sz w:val="26"/>
          <w:szCs w:val="26"/>
        </w:rPr>
        <w:t xml:space="preserve"> обязуется выплачивать пенсии работающим пенсионерам за истекший месяц одновременно с выплатой заработной платы за вторую половину месяца.  (В соответствии с «Положением о порядке выплаты пенсий работающим пенсионерам», за</w:t>
      </w:r>
      <w:r w:rsidR="00CD3B83" w:rsidRPr="00A90D2C">
        <w:rPr>
          <w:kern w:val="26"/>
          <w:sz w:val="26"/>
          <w:szCs w:val="26"/>
        </w:rPr>
        <w:t>регистрированном</w:t>
      </w:r>
      <w:r w:rsidRPr="00A90D2C">
        <w:rPr>
          <w:kern w:val="26"/>
          <w:sz w:val="26"/>
          <w:szCs w:val="26"/>
        </w:rPr>
        <w:t xml:space="preserve"> в Министерстве юстиции Республики Узбекистан </w:t>
      </w:r>
      <w:r w:rsidR="00CD3B83" w:rsidRPr="00A90D2C">
        <w:rPr>
          <w:kern w:val="26"/>
          <w:sz w:val="26"/>
          <w:szCs w:val="26"/>
        </w:rPr>
        <w:t>30  апреля 2011</w:t>
      </w:r>
      <w:r w:rsidRPr="00A90D2C">
        <w:rPr>
          <w:kern w:val="26"/>
          <w:sz w:val="26"/>
          <w:szCs w:val="26"/>
        </w:rPr>
        <w:t xml:space="preserve"> г</w:t>
      </w:r>
      <w:r w:rsidR="00CD3B83" w:rsidRPr="00A90D2C">
        <w:rPr>
          <w:kern w:val="26"/>
          <w:sz w:val="26"/>
          <w:szCs w:val="26"/>
        </w:rPr>
        <w:t>ода</w:t>
      </w:r>
      <w:r w:rsidRPr="00A90D2C">
        <w:rPr>
          <w:kern w:val="26"/>
          <w:sz w:val="26"/>
          <w:szCs w:val="26"/>
        </w:rPr>
        <w:t xml:space="preserve"> за № </w:t>
      </w:r>
      <w:r w:rsidR="00CD3B83" w:rsidRPr="00A90D2C">
        <w:rPr>
          <w:kern w:val="26"/>
          <w:sz w:val="26"/>
          <w:szCs w:val="26"/>
        </w:rPr>
        <w:t>2222</w:t>
      </w:r>
      <w:r w:rsidRPr="00A90D2C">
        <w:rPr>
          <w:kern w:val="26"/>
          <w:sz w:val="26"/>
          <w:szCs w:val="26"/>
        </w:rPr>
        <w:t>).</w:t>
      </w:r>
    </w:p>
    <w:p w:rsidR="00AE7E1F" w:rsidRPr="00A90D2C" w:rsidRDefault="00AE7E1F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 xml:space="preserve">Работодатель </w:t>
      </w:r>
      <w:r w:rsidRPr="00A90D2C">
        <w:rPr>
          <w:kern w:val="26"/>
          <w:sz w:val="26"/>
          <w:szCs w:val="26"/>
        </w:rPr>
        <w:t>при наличии собственных средств обязуется производить выплату пенсий, компенсаций и пособий в день выплаты заработной платы за вторую половину месяца за счет собственных средств, с дальнешим покрытием выплаченных сумм за счет средств внебюджетного Пенсионного фонда. ( В соответствии с п.23 «Положения о порядке распределения единого социального платежа, а аткже уплаты сумм по возмещению расходов и осуществления выплат юридическими лицами расходов на государственное социальное страхование», зарегистрированного в Министерстве юстиции Республики Узбекистан 9 сентября 2011 года за № 2262).</w:t>
      </w:r>
    </w:p>
    <w:p w:rsidR="00C01EF3" w:rsidRPr="00A90D2C" w:rsidRDefault="005A2005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>Работодатель</w:t>
      </w:r>
      <w:r w:rsidRPr="00A90D2C">
        <w:rPr>
          <w:kern w:val="26"/>
          <w:sz w:val="26"/>
          <w:szCs w:val="26"/>
        </w:rPr>
        <w:t xml:space="preserve"> обязуется оказывать материальную помощь работнику в случае его продолжительной болезни свыше </w:t>
      </w:r>
      <w:r w:rsidR="000D4134" w:rsidRPr="00A90D2C">
        <w:rPr>
          <w:kern w:val="26"/>
          <w:sz w:val="26"/>
          <w:szCs w:val="26"/>
        </w:rPr>
        <w:t>месяца в размере 3-х</w:t>
      </w:r>
      <w:r w:rsidRPr="00A90D2C">
        <w:rPr>
          <w:kern w:val="26"/>
          <w:sz w:val="26"/>
          <w:szCs w:val="26"/>
        </w:rPr>
        <w:t xml:space="preserve"> кратной минимальной заработной платы, установленной в Республике Узбекистан</w:t>
      </w:r>
      <w:r w:rsidRPr="00A90D2C">
        <w:rPr>
          <w:kern w:val="26"/>
          <w:sz w:val="26"/>
          <w:szCs w:val="26"/>
          <w:lang w:val="uz-Cyrl-UZ"/>
        </w:rPr>
        <w:t>.</w:t>
      </w:r>
    </w:p>
    <w:p w:rsidR="00CD4B39" w:rsidRPr="00A90D2C" w:rsidRDefault="005A2005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>Работодатель</w:t>
      </w:r>
      <w:r w:rsidR="00CD4B39" w:rsidRPr="00A90D2C">
        <w:rPr>
          <w:kern w:val="26"/>
          <w:sz w:val="26"/>
          <w:szCs w:val="26"/>
        </w:rPr>
        <w:t xml:space="preserve"> оказывает материальную помощь работникам в случае смерти родителей и близких родственников в 5-ти кратном размере минимальной заработной платы, установленной в республике Узбекистан, или оплачивает в пределах этой суммы по перечислению договор с фирмой, оказывающей ритуальные услуги.   </w:t>
      </w:r>
    </w:p>
    <w:p w:rsidR="00BC75B7" w:rsidRPr="00A90D2C" w:rsidRDefault="004D49DE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>Работодатель</w:t>
      </w:r>
      <w:r w:rsidRPr="00A90D2C">
        <w:rPr>
          <w:kern w:val="26"/>
          <w:sz w:val="26"/>
          <w:szCs w:val="26"/>
        </w:rPr>
        <w:t xml:space="preserve"> берет на себя обязательство</w:t>
      </w:r>
      <w:r w:rsidR="005A2005" w:rsidRPr="00A90D2C">
        <w:rPr>
          <w:kern w:val="26"/>
          <w:sz w:val="26"/>
          <w:szCs w:val="26"/>
        </w:rPr>
        <w:t>,</w:t>
      </w:r>
      <w:r w:rsidR="005A2005" w:rsidRPr="00A90D2C">
        <w:rPr>
          <w:kern w:val="26"/>
          <w:sz w:val="26"/>
          <w:szCs w:val="26"/>
          <w:lang w:val="uz-Cyrl-UZ"/>
        </w:rPr>
        <w:t xml:space="preserve"> в случае смерти работника по причине, не связанной с выполнением трудовых обязанносте</w:t>
      </w:r>
      <w:r w:rsidRPr="00A90D2C">
        <w:rPr>
          <w:kern w:val="26"/>
          <w:sz w:val="26"/>
          <w:szCs w:val="26"/>
          <w:lang w:val="uz-Cyrl-UZ"/>
        </w:rPr>
        <w:t>й его семье выплатить</w:t>
      </w:r>
      <w:r w:rsidR="005A2005" w:rsidRPr="00A90D2C">
        <w:rPr>
          <w:kern w:val="26"/>
          <w:sz w:val="26"/>
          <w:szCs w:val="26"/>
          <w:lang w:val="uz-Cyrl-UZ"/>
        </w:rPr>
        <w:t xml:space="preserve">  материальную помощь в размере </w:t>
      </w:r>
      <w:r w:rsidRPr="00A90D2C">
        <w:rPr>
          <w:kern w:val="26"/>
          <w:sz w:val="26"/>
          <w:szCs w:val="26"/>
        </w:rPr>
        <w:t xml:space="preserve">5-ти кратном размере минимальной заработной платы, </w:t>
      </w:r>
      <w:r w:rsidRPr="00A90D2C">
        <w:rPr>
          <w:kern w:val="26"/>
          <w:sz w:val="26"/>
          <w:szCs w:val="26"/>
        </w:rPr>
        <w:lastRenderedPageBreak/>
        <w:t>установленной в республике Узбекистан</w:t>
      </w:r>
      <w:r w:rsidRPr="00A90D2C">
        <w:rPr>
          <w:kern w:val="26"/>
          <w:sz w:val="26"/>
          <w:szCs w:val="26"/>
          <w:lang w:val="uz-Cyrl-UZ"/>
        </w:rPr>
        <w:t>.</w:t>
      </w:r>
    </w:p>
    <w:p w:rsidR="00D5119F" w:rsidRPr="00A90D2C" w:rsidRDefault="00D5119F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 xml:space="preserve">Работодатель </w:t>
      </w:r>
      <w:r w:rsidRPr="00A90D2C">
        <w:rPr>
          <w:kern w:val="26"/>
          <w:sz w:val="26"/>
          <w:szCs w:val="26"/>
        </w:rPr>
        <w:t>берет на себя обязательство частично компенсировать расходы на питание в рабочее время за полный месяц работы в размере одной минимальной заработной платы, установленной в республике Узбекистан</w:t>
      </w:r>
      <w:r w:rsidRPr="00A90D2C">
        <w:rPr>
          <w:kern w:val="26"/>
          <w:sz w:val="26"/>
          <w:szCs w:val="26"/>
          <w:lang w:val="uz-Cyrl-UZ"/>
        </w:rPr>
        <w:t>.</w:t>
      </w:r>
    </w:p>
    <w:p w:rsidR="00D5119F" w:rsidRPr="00A90D2C" w:rsidRDefault="004107FF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>Работодатель</w:t>
      </w:r>
      <w:r w:rsidRPr="00A90D2C">
        <w:rPr>
          <w:kern w:val="26"/>
          <w:sz w:val="26"/>
          <w:szCs w:val="26"/>
        </w:rPr>
        <w:t xml:space="preserve"> ежемесячно компенсирует расходы за проезд в размере стоимости месячного проездного билета (или из расчета 100 поездок) в городском пассажирском транспорте (кроме такси).</w:t>
      </w:r>
    </w:p>
    <w:p w:rsidR="004107FF" w:rsidRPr="00A90D2C" w:rsidRDefault="004107FF" w:rsidP="00EE708A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Ежегодно в осенний период </w:t>
      </w:r>
      <w:r w:rsidRPr="00A90D2C">
        <w:rPr>
          <w:b/>
          <w:kern w:val="26"/>
          <w:sz w:val="26"/>
          <w:szCs w:val="26"/>
        </w:rPr>
        <w:t>Работодатель</w:t>
      </w:r>
      <w:r w:rsidRPr="00A90D2C">
        <w:rPr>
          <w:kern w:val="26"/>
          <w:sz w:val="26"/>
          <w:szCs w:val="26"/>
        </w:rPr>
        <w:t xml:space="preserve"> обеспечивает выплату денежной компенсации штатным работникам </w:t>
      </w:r>
      <w:r w:rsidRPr="00A90D2C">
        <w:rPr>
          <w:b/>
          <w:kern w:val="26"/>
          <w:sz w:val="26"/>
          <w:szCs w:val="26"/>
        </w:rPr>
        <w:t xml:space="preserve">Театра </w:t>
      </w:r>
      <w:r w:rsidRPr="00A90D2C">
        <w:rPr>
          <w:kern w:val="26"/>
          <w:sz w:val="26"/>
          <w:szCs w:val="26"/>
        </w:rPr>
        <w:t>на приобретение сельхозпродуктов в 6-ти кратном размере минимальной заработной платы, установленной в республике Узбекистан</w:t>
      </w:r>
      <w:r w:rsidRPr="00A90D2C">
        <w:rPr>
          <w:kern w:val="26"/>
          <w:sz w:val="26"/>
          <w:szCs w:val="26"/>
          <w:lang w:val="uz-Cyrl-UZ"/>
        </w:rPr>
        <w:t xml:space="preserve"> (после вычета налога на доходы физических лиц).</w:t>
      </w:r>
    </w:p>
    <w:p w:rsidR="004107FF" w:rsidRPr="00A90D2C" w:rsidRDefault="004107FF" w:rsidP="00EE708A">
      <w:pPr>
        <w:widowControl w:val="0"/>
        <w:numPr>
          <w:ilvl w:val="0"/>
          <w:numId w:val="2"/>
        </w:numPr>
        <w:tabs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 xml:space="preserve">Работодатель </w:t>
      </w:r>
      <w:r w:rsidRPr="00A90D2C">
        <w:rPr>
          <w:kern w:val="26"/>
          <w:sz w:val="26"/>
          <w:szCs w:val="26"/>
        </w:rPr>
        <w:t>обязуется:</w:t>
      </w:r>
    </w:p>
    <w:p w:rsidR="004107FF" w:rsidRPr="00A90D2C" w:rsidRDefault="004107FF" w:rsidP="00EE708A">
      <w:pPr>
        <w:widowControl w:val="0"/>
        <w:tabs>
          <w:tab w:val="num" w:pos="0"/>
          <w:tab w:val="left" w:pos="993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          - оплатить частичную стоимость за полученные путёвки из средств социального страхования двум работникам (в том числе одному малообеспеченному работнику);</w:t>
      </w:r>
    </w:p>
    <w:p w:rsidR="004107FF" w:rsidRPr="00A90D2C" w:rsidRDefault="004107FF" w:rsidP="00EE708A">
      <w:pPr>
        <w:widowControl w:val="0"/>
        <w:tabs>
          <w:tab w:val="num" w:pos="0"/>
          <w:tab w:val="left" w:pos="993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 xml:space="preserve">           - </w:t>
      </w:r>
      <w:r w:rsidRPr="00A90D2C">
        <w:rPr>
          <w:kern w:val="26"/>
          <w:sz w:val="26"/>
          <w:szCs w:val="26"/>
        </w:rPr>
        <w:t>организовать полностью за счет средств</w:t>
      </w:r>
      <w:r w:rsidRPr="00A90D2C">
        <w:rPr>
          <w:b/>
          <w:kern w:val="26"/>
          <w:sz w:val="26"/>
          <w:szCs w:val="26"/>
        </w:rPr>
        <w:t xml:space="preserve"> Театра </w:t>
      </w:r>
      <w:r w:rsidR="00FB5FA5" w:rsidRPr="00A90D2C">
        <w:rPr>
          <w:kern w:val="26"/>
          <w:sz w:val="26"/>
          <w:szCs w:val="26"/>
        </w:rPr>
        <w:t>отдых и оздоровление в санаторно-курортных учреждениях Республики Узбекистан двух работников</w:t>
      </w:r>
      <w:r w:rsidR="00C53974" w:rsidRPr="00A90D2C">
        <w:rPr>
          <w:kern w:val="26"/>
          <w:sz w:val="26"/>
          <w:szCs w:val="26"/>
        </w:rPr>
        <w:t>, в том числе 1 инвалида, одинокого престарелого, ветерана войны и труда члена,  малообеспеченной семьи.</w:t>
      </w:r>
    </w:p>
    <w:p w:rsidR="00FA2B04" w:rsidRPr="00A90D2C" w:rsidRDefault="00FA2B04" w:rsidP="00EE708A">
      <w:pPr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sz w:val="26"/>
          <w:szCs w:val="26"/>
        </w:rPr>
      </w:pPr>
      <w:r w:rsidRPr="00A90D2C">
        <w:rPr>
          <w:sz w:val="26"/>
          <w:szCs w:val="26"/>
          <w:lang w:val="uz-Cyrl-UZ"/>
        </w:rPr>
        <w:t>Работадатель обязуется:</w:t>
      </w:r>
    </w:p>
    <w:p w:rsidR="00A5659D" w:rsidRPr="00A90D2C" w:rsidRDefault="00FA2B04" w:rsidP="00EE708A">
      <w:pPr>
        <w:ind w:firstLine="142"/>
        <w:jc w:val="both"/>
        <w:rPr>
          <w:sz w:val="26"/>
          <w:szCs w:val="26"/>
        </w:rPr>
      </w:pPr>
      <w:r w:rsidRPr="00A90D2C">
        <w:rPr>
          <w:sz w:val="26"/>
          <w:szCs w:val="26"/>
        </w:rPr>
        <w:t xml:space="preserve">     - о</w:t>
      </w:r>
      <w:r w:rsidR="00A5659D" w:rsidRPr="00A90D2C">
        <w:rPr>
          <w:sz w:val="26"/>
          <w:szCs w:val="26"/>
        </w:rPr>
        <w:t>дин раз в год организовывать бесплатный медицинский осмотр и лечение пенсионеров, проработавших на Предприятии не менее _____ лет до выхода на пенсию</w:t>
      </w:r>
      <w:r w:rsidR="00A5659D" w:rsidRPr="00A90D2C">
        <w:rPr>
          <w:sz w:val="26"/>
          <w:szCs w:val="26"/>
          <w:lang w:val="uz-Cyrl-UZ"/>
        </w:rPr>
        <w:t>.</w:t>
      </w:r>
    </w:p>
    <w:p w:rsidR="00A5659D" w:rsidRPr="00A90D2C" w:rsidRDefault="00FA2B04" w:rsidP="00EE708A">
      <w:pPr>
        <w:tabs>
          <w:tab w:val="num" w:pos="0"/>
        </w:tabs>
        <w:ind w:firstLine="142"/>
        <w:jc w:val="both"/>
        <w:rPr>
          <w:noProof/>
          <w:sz w:val="26"/>
          <w:szCs w:val="26"/>
        </w:rPr>
      </w:pPr>
      <w:r w:rsidRPr="00A90D2C">
        <w:rPr>
          <w:sz w:val="26"/>
          <w:szCs w:val="26"/>
          <w:lang w:val="uz-Cyrl-UZ"/>
        </w:rPr>
        <w:t xml:space="preserve"> - с</w:t>
      </w:r>
      <w:r w:rsidR="00A5659D" w:rsidRPr="00A90D2C">
        <w:rPr>
          <w:noProof/>
          <w:sz w:val="26"/>
          <w:szCs w:val="26"/>
        </w:rPr>
        <w:t>оздавать условия для активного участия неработающих пенсионеров в общественной жизни трудового коллектива, а также реализовать мероприятия по посещению пенсионеров, особенно одиноких, вручению им памятных подарков на дни рождения и праздники, оказанию содействия в решении жилищно-бытовых проблем, организации экскурсий к святым местам и достопримечательностям, осуществлению других социально значимых мер (</w:t>
      </w:r>
      <w:r w:rsidR="00A5659D" w:rsidRPr="00A90D2C">
        <w:rPr>
          <w:sz w:val="26"/>
          <w:szCs w:val="26"/>
        </w:rPr>
        <w:t>Указ</w:t>
      </w:r>
      <w:r w:rsidR="00A5659D" w:rsidRPr="00A90D2C">
        <w:rPr>
          <w:noProof/>
          <w:sz w:val="26"/>
          <w:szCs w:val="26"/>
        </w:rPr>
        <w:t xml:space="preserve"> Президента Республики Узбекистан от 28 декабря 2016 года №УП-4906 «О мерах по дальнейшему совершенствованию деятельности фонда "Нуроний" по социальной по</w:t>
      </w:r>
      <w:r w:rsidRPr="00A90D2C">
        <w:rPr>
          <w:noProof/>
          <w:sz w:val="26"/>
          <w:szCs w:val="26"/>
        </w:rPr>
        <w:t>ддержке ветеранов Узбекистана»);</w:t>
      </w:r>
    </w:p>
    <w:p w:rsidR="00FA2B04" w:rsidRPr="00A90D2C" w:rsidRDefault="00FA2B04" w:rsidP="00EE708A">
      <w:pPr>
        <w:tabs>
          <w:tab w:val="num" w:pos="0"/>
        </w:tabs>
        <w:ind w:firstLine="142"/>
        <w:jc w:val="both"/>
        <w:rPr>
          <w:sz w:val="26"/>
          <w:szCs w:val="26"/>
        </w:rPr>
      </w:pPr>
      <w:r w:rsidRPr="00A90D2C">
        <w:rPr>
          <w:sz w:val="26"/>
          <w:szCs w:val="26"/>
          <w:highlight w:val="darkCyan"/>
        </w:rPr>
        <w:t>оказывать материальную помощь работник</w:t>
      </w:r>
      <w:r w:rsidRPr="00A90D2C">
        <w:rPr>
          <w:sz w:val="26"/>
          <w:szCs w:val="26"/>
          <w:highlight w:val="darkCyan"/>
          <w:lang w:val="uz-Cyrl-UZ"/>
        </w:rPr>
        <w:t>ам</w:t>
      </w:r>
      <w:r w:rsidRPr="00A90D2C">
        <w:rPr>
          <w:sz w:val="26"/>
          <w:szCs w:val="26"/>
          <w:highlight w:val="darkCyan"/>
        </w:rPr>
        <w:t>, на иждивении которых имеется ребенок-инвалид.</w:t>
      </w:r>
    </w:p>
    <w:p w:rsidR="00DE33AE" w:rsidRPr="00A90D2C" w:rsidRDefault="00C53974" w:rsidP="00EE708A">
      <w:pPr>
        <w:widowControl w:val="0"/>
        <w:numPr>
          <w:ilvl w:val="0"/>
          <w:numId w:val="2"/>
        </w:numPr>
        <w:ind w:left="0" w:firstLine="142"/>
        <w:jc w:val="both"/>
        <w:rPr>
          <w:b/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 xml:space="preserve">Проявляя заботу о подрастающем поколении </w:t>
      </w:r>
      <w:r w:rsidR="00FD2F2A" w:rsidRPr="00A90D2C">
        <w:rPr>
          <w:b/>
          <w:kern w:val="26"/>
          <w:sz w:val="26"/>
          <w:szCs w:val="26"/>
        </w:rPr>
        <w:t>с</w:t>
      </w:r>
      <w:r w:rsidR="00DE33AE" w:rsidRPr="00A90D2C">
        <w:rPr>
          <w:b/>
          <w:kern w:val="26"/>
          <w:sz w:val="26"/>
          <w:szCs w:val="26"/>
        </w:rPr>
        <w:t xml:space="preserve">тороны обязуются: </w:t>
      </w:r>
    </w:p>
    <w:p w:rsidR="00BC75B7" w:rsidRPr="00A90D2C" w:rsidRDefault="00DE33AE" w:rsidP="00EE708A">
      <w:pPr>
        <w:widowControl w:val="0"/>
        <w:numPr>
          <w:ilvl w:val="0"/>
          <w:numId w:val="8"/>
        </w:numPr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  <w:lang w:val="uz-Cyrl-UZ"/>
        </w:rPr>
        <w:t>е</w:t>
      </w:r>
      <w:r w:rsidRPr="00A90D2C">
        <w:rPr>
          <w:kern w:val="26"/>
          <w:sz w:val="26"/>
          <w:szCs w:val="26"/>
        </w:rPr>
        <w:t>жегодно к началу  учебного года приобретать учебники и учебные принадлежности для детей из многодетных малообеспеченных семей, обучающихся в общеобразов</w:t>
      </w:r>
      <w:r w:rsidR="00FD2F2A" w:rsidRPr="00A90D2C">
        <w:rPr>
          <w:kern w:val="26"/>
          <w:sz w:val="26"/>
          <w:szCs w:val="26"/>
        </w:rPr>
        <w:t>ательных школах в расчете 50</w:t>
      </w:r>
      <w:r w:rsidRPr="00A90D2C">
        <w:rPr>
          <w:kern w:val="26"/>
          <w:sz w:val="26"/>
          <w:szCs w:val="26"/>
        </w:rPr>
        <w:t>% от минимальной заработной платы, установленной в Респ</w:t>
      </w:r>
      <w:r w:rsidR="00BC75B7" w:rsidRPr="00A90D2C">
        <w:rPr>
          <w:kern w:val="26"/>
          <w:sz w:val="26"/>
          <w:szCs w:val="26"/>
        </w:rPr>
        <w:t>ублике Узбекистан, на 1 ребенка</w:t>
      </w:r>
      <w:r w:rsidR="00BC75B7" w:rsidRPr="00A90D2C">
        <w:rPr>
          <w:kern w:val="26"/>
          <w:sz w:val="26"/>
          <w:szCs w:val="26"/>
          <w:lang w:val="uz-Cyrl-UZ"/>
        </w:rPr>
        <w:t>;</w:t>
      </w:r>
    </w:p>
    <w:p w:rsidR="00BC75B7" w:rsidRPr="00A90D2C" w:rsidRDefault="00DE33AE" w:rsidP="00EE708A">
      <w:pPr>
        <w:widowControl w:val="0"/>
        <w:numPr>
          <w:ilvl w:val="0"/>
          <w:numId w:val="8"/>
        </w:numPr>
        <w:ind w:firstLine="142"/>
        <w:jc w:val="both"/>
        <w:rPr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</w:rPr>
        <w:t xml:space="preserve">ежегодно организовывать за счет </w:t>
      </w:r>
      <w:r w:rsidR="00FD2F2A" w:rsidRPr="00A90D2C">
        <w:rPr>
          <w:b/>
          <w:kern w:val="26"/>
          <w:sz w:val="26"/>
          <w:szCs w:val="26"/>
        </w:rPr>
        <w:t>Театра и Профсоюзного комитета</w:t>
      </w:r>
      <w:r w:rsidRPr="00A90D2C">
        <w:rPr>
          <w:kern w:val="26"/>
          <w:sz w:val="26"/>
          <w:szCs w:val="26"/>
        </w:rPr>
        <w:t xml:space="preserve"> вручение новогодних подарков для детей работников;</w:t>
      </w:r>
    </w:p>
    <w:p w:rsidR="00BC75B7" w:rsidRPr="00A90D2C" w:rsidRDefault="00DE33AE" w:rsidP="00EE708A">
      <w:pPr>
        <w:widowControl w:val="0"/>
        <w:numPr>
          <w:ilvl w:val="0"/>
          <w:numId w:val="8"/>
        </w:numPr>
        <w:ind w:firstLine="142"/>
        <w:jc w:val="both"/>
        <w:rPr>
          <w:b/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</w:rPr>
        <w:t>обеспечивать отдых детей работников в  детских оздоровительных лагерях;</w:t>
      </w:r>
    </w:p>
    <w:p w:rsidR="00DE33AE" w:rsidRPr="00A90D2C" w:rsidRDefault="00DE33AE" w:rsidP="00EE708A">
      <w:pPr>
        <w:widowControl w:val="0"/>
        <w:numPr>
          <w:ilvl w:val="0"/>
          <w:numId w:val="8"/>
        </w:numPr>
        <w:ind w:firstLine="142"/>
        <w:jc w:val="both"/>
        <w:rPr>
          <w:b/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</w:rPr>
        <w:t xml:space="preserve">оплачивать для работников стоимость путевок в детские оздоровительные лагеря, а для работников имеющих детей инвалидов в возрасте до 16 лет - в дома отдыха, санатории, профилакторий за счет средств </w:t>
      </w:r>
      <w:r w:rsidR="00FD2F2A" w:rsidRPr="00A90D2C">
        <w:rPr>
          <w:b/>
          <w:kern w:val="26"/>
          <w:sz w:val="26"/>
          <w:szCs w:val="26"/>
        </w:rPr>
        <w:t>Театра</w:t>
      </w:r>
      <w:r w:rsidR="00FD2F2A" w:rsidRPr="00A90D2C">
        <w:rPr>
          <w:b/>
          <w:kern w:val="26"/>
          <w:sz w:val="26"/>
          <w:szCs w:val="26"/>
          <w:lang w:val="uz-Cyrl-UZ"/>
        </w:rPr>
        <w:t>;</w:t>
      </w:r>
    </w:p>
    <w:p w:rsidR="00FD2F2A" w:rsidRPr="00A90D2C" w:rsidRDefault="00FD2F2A" w:rsidP="00EE708A">
      <w:pPr>
        <w:widowControl w:val="0"/>
        <w:numPr>
          <w:ilvl w:val="0"/>
          <w:numId w:val="8"/>
        </w:numPr>
        <w:ind w:firstLine="142"/>
        <w:jc w:val="both"/>
        <w:rPr>
          <w:b/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стороны обязуются выделять средства и необходимые материалы на содержание общежитий и административных зданий, улучшение социально-бытовых условий для проживания в них, проведение культурно-массовой, духовно просветительской работы среди жильцов;</w:t>
      </w:r>
    </w:p>
    <w:p w:rsidR="00AB1194" w:rsidRPr="00A90D2C" w:rsidRDefault="00FD2F2A" w:rsidP="00EE708A">
      <w:pPr>
        <w:widowControl w:val="0"/>
        <w:numPr>
          <w:ilvl w:val="0"/>
          <w:numId w:val="8"/>
        </w:numPr>
        <w:ind w:firstLine="142"/>
        <w:jc w:val="both"/>
        <w:rPr>
          <w:b/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lastRenderedPageBreak/>
        <w:t>с</w:t>
      </w:r>
      <w:r w:rsidR="00DE33AE" w:rsidRPr="00A90D2C">
        <w:rPr>
          <w:kern w:val="26"/>
          <w:sz w:val="26"/>
          <w:szCs w:val="26"/>
        </w:rPr>
        <w:t xml:space="preserve">тороны обязуются улучшить снабжение работников мясомолочными продуктами, овощами и другой сельскохозяйственной продукцией произведенной в подсобном хозяйстве </w:t>
      </w:r>
      <w:r w:rsidRPr="00A90D2C">
        <w:rPr>
          <w:b/>
          <w:kern w:val="26"/>
          <w:sz w:val="26"/>
          <w:szCs w:val="26"/>
        </w:rPr>
        <w:t>Театра</w:t>
      </w:r>
      <w:r w:rsidR="00DE33AE" w:rsidRPr="00A90D2C">
        <w:rPr>
          <w:kern w:val="26"/>
          <w:sz w:val="26"/>
          <w:szCs w:val="26"/>
        </w:rPr>
        <w:t xml:space="preserve"> (либо рассмотреть возможность создания подсобного хозяйства).</w:t>
      </w:r>
    </w:p>
    <w:p w:rsidR="00DE33AE" w:rsidRPr="00A90D2C" w:rsidRDefault="00DE33AE" w:rsidP="00EE708A">
      <w:pPr>
        <w:widowControl w:val="0"/>
        <w:numPr>
          <w:ilvl w:val="0"/>
          <w:numId w:val="2"/>
        </w:numPr>
        <w:ind w:left="0" w:firstLine="142"/>
        <w:jc w:val="both"/>
        <w:rPr>
          <w:kern w:val="26"/>
          <w:sz w:val="26"/>
          <w:szCs w:val="26"/>
          <w:lang w:val="uz-Cyrl-UZ"/>
        </w:rPr>
      </w:pPr>
      <w:r w:rsidRPr="00A90D2C">
        <w:rPr>
          <w:b/>
          <w:kern w:val="26"/>
          <w:sz w:val="26"/>
          <w:szCs w:val="26"/>
        </w:rPr>
        <w:t>Профсоюзный комитет</w:t>
      </w:r>
      <w:r w:rsidRPr="00A90D2C">
        <w:rPr>
          <w:kern w:val="26"/>
          <w:sz w:val="26"/>
          <w:szCs w:val="26"/>
        </w:rPr>
        <w:t xml:space="preserve"> обязуется:</w:t>
      </w:r>
    </w:p>
    <w:p w:rsidR="00AB1194" w:rsidRPr="00A90D2C" w:rsidRDefault="00DE33AE" w:rsidP="00EE708A">
      <w:pPr>
        <w:widowControl w:val="0"/>
        <w:numPr>
          <w:ilvl w:val="0"/>
          <w:numId w:val="8"/>
        </w:numPr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осуществлять общественный контроль и мониторинг за соблюдением требований законодательства о труде и охране труда, созданием социально-бытовых условий, организацией горячего питания при производстве сельскохозяйственных работ;</w:t>
      </w:r>
    </w:p>
    <w:p w:rsidR="00DE33AE" w:rsidRPr="00A90D2C" w:rsidRDefault="005F3303" w:rsidP="00EE708A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-      </w:t>
      </w:r>
      <w:r w:rsidR="00DE33AE" w:rsidRPr="00A90D2C">
        <w:rPr>
          <w:kern w:val="26"/>
          <w:sz w:val="26"/>
          <w:szCs w:val="26"/>
        </w:rPr>
        <w:t xml:space="preserve">осуществлять меры морального и материального поощрения для работников, привлеченных на сельскохозяйственные работы. </w:t>
      </w:r>
    </w:p>
    <w:p w:rsidR="005A1560" w:rsidRPr="00A90D2C" w:rsidRDefault="005A1560" w:rsidP="00EE708A">
      <w:pPr>
        <w:pStyle w:val="a4"/>
        <w:widowControl w:val="0"/>
        <w:tabs>
          <w:tab w:val="num" w:pos="0"/>
        </w:tabs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4B7E17" w:rsidRPr="00A90D2C" w:rsidRDefault="004B7E17" w:rsidP="00EE708A">
      <w:pPr>
        <w:pStyle w:val="a4"/>
        <w:keepNext/>
        <w:keepLines/>
        <w:widowControl w:val="0"/>
        <w:ind w:firstLine="142"/>
        <w:jc w:val="center"/>
        <w:rPr>
          <w:b/>
          <w:caps/>
          <w:sz w:val="26"/>
          <w:szCs w:val="26"/>
          <w:highlight w:val="darkCyan"/>
        </w:rPr>
      </w:pPr>
      <w:r w:rsidRPr="00A90D2C">
        <w:rPr>
          <w:b/>
          <w:caps/>
          <w:sz w:val="26"/>
          <w:szCs w:val="26"/>
          <w:highlight w:val="darkCyan"/>
        </w:rPr>
        <w:t>Х. Культурно-ПРОСВЕТИТЕЛЬСКАЯ, физкультурнАЯ И спортивнО-оздоровительная работа</w:t>
      </w:r>
    </w:p>
    <w:p w:rsidR="00B018CB" w:rsidRPr="00A90D2C" w:rsidRDefault="005A2005" w:rsidP="00EE708A">
      <w:pPr>
        <w:pStyle w:val="a4"/>
        <w:widowControl w:val="0"/>
        <w:numPr>
          <w:ilvl w:val="0"/>
          <w:numId w:val="2"/>
        </w:numPr>
        <w:tabs>
          <w:tab w:val="left" w:pos="993"/>
        </w:tabs>
        <w:ind w:left="0" w:firstLine="142"/>
        <w:rPr>
          <w:kern w:val="26"/>
          <w:sz w:val="26"/>
          <w:szCs w:val="26"/>
          <w:lang w:val="uz-Cyrl-UZ"/>
        </w:rPr>
      </w:pPr>
      <w:r w:rsidRPr="00A90D2C">
        <w:rPr>
          <w:b/>
          <w:kern w:val="26"/>
          <w:sz w:val="26"/>
          <w:szCs w:val="26"/>
        </w:rPr>
        <w:t>Работодатель</w:t>
      </w:r>
      <w:r w:rsidR="00B018CB" w:rsidRPr="00A90D2C">
        <w:rPr>
          <w:b/>
          <w:kern w:val="26"/>
          <w:sz w:val="26"/>
          <w:szCs w:val="26"/>
          <w:lang w:val="uz-Cyrl-UZ"/>
        </w:rPr>
        <w:t>:</w:t>
      </w:r>
    </w:p>
    <w:p w:rsidR="00C60497" w:rsidRPr="00A90D2C" w:rsidRDefault="00B018CB" w:rsidP="00EE708A">
      <w:pPr>
        <w:pStyle w:val="a4"/>
        <w:widowControl w:val="0"/>
        <w:tabs>
          <w:tab w:val="num" w:pos="0"/>
          <w:tab w:val="left" w:pos="993"/>
        </w:tabs>
        <w:ind w:firstLine="142"/>
        <w:rPr>
          <w:kern w:val="26"/>
          <w:sz w:val="26"/>
          <w:szCs w:val="26"/>
          <w:lang w:val="uz-Cyrl-UZ"/>
        </w:rPr>
      </w:pPr>
      <w:r w:rsidRPr="00A90D2C">
        <w:rPr>
          <w:b/>
          <w:kern w:val="26"/>
          <w:sz w:val="26"/>
          <w:szCs w:val="26"/>
          <w:lang w:val="uz-Cyrl-UZ"/>
        </w:rPr>
        <w:t>-</w:t>
      </w:r>
      <w:r w:rsidR="005A2005" w:rsidRPr="00A90D2C">
        <w:rPr>
          <w:kern w:val="26"/>
          <w:sz w:val="26"/>
          <w:szCs w:val="26"/>
        </w:rPr>
        <w:t xml:space="preserve"> обязуетсяпереда</w:t>
      </w:r>
      <w:r w:rsidR="005A2005" w:rsidRPr="00A90D2C">
        <w:rPr>
          <w:kern w:val="26"/>
          <w:sz w:val="26"/>
          <w:szCs w:val="26"/>
          <w:lang w:val="uz-Cyrl-UZ"/>
        </w:rPr>
        <w:t>ть</w:t>
      </w:r>
      <w:r w:rsidR="005A2005" w:rsidRPr="00A90D2C">
        <w:rPr>
          <w:kern w:val="26"/>
          <w:sz w:val="26"/>
          <w:szCs w:val="26"/>
        </w:rPr>
        <w:t xml:space="preserve"> в бесплатное пользование </w:t>
      </w:r>
      <w:r w:rsidR="005A2005" w:rsidRPr="00A90D2C">
        <w:rPr>
          <w:b/>
          <w:kern w:val="26"/>
          <w:sz w:val="26"/>
          <w:szCs w:val="26"/>
        </w:rPr>
        <w:t>Профсоюзно</w:t>
      </w:r>
      <w:r w:rsidR="005A2005" w:rsidRPr="00A90D2C">
        <w:rPr>
          <w:b/>
          <w:kern w:val="26"/>
          <w:sz w:val="26"/>
          <w:szCs w:val="26"/>
          <w:lang w:val="uz-Cyrl-UZ"/>
        </w:rPr>
        <w:t>му</w:t>
      </w:r>
      <w:r w:rsidR="005A2005" w:rsidRPr="00A90D2C">
        <w:rPr>
          <w:b/>
          <w:kern w:val="26"/>
          <w:sz w:val="26"/>
          <w:szCs w:val="26"/>
        </w:rPr>
        <w:t xml:space="preserve"> комитет</w:t>
      </w:r>
      <w:r w:rsidR="005A2005" w:rsidRPr="00A90D2C">
        <w:rPr>
          <w:b/>
          <w:kern w:val="26"/>
          <w:sz w:val="26"/>
          <w:szCs w:val="26"/>
          <w:lang w:val="uz-Cyrl-UZ"/>
        </w:rPr>
        <w:t>у</w:t>
      </w:r>
      <w:r w:rsidR="005A2005" w:rsidRPr="00A90D2C">
        <w:rPr>
          <w:kern w:val="26"/>
          <w:sz w:val="26"/>
          <w:szCs w:val="26"/>
        </w:rPr>
        <w:t xml:space="preserve">  находящиеся на балансе предприятия либо арендованные  им   здания,помещения,  сооружения и другие объекты,  а также базы отдыха,детско-юношеские и другие  оздоровительные  лагеря, необходимые дляорганизации отдыха, ведения  культурно-просветительной, физкультурно</w:t>
      </w:r>
      <w:r w:rsidR="00E024DD" w:rsidRPr="00A90D2C">
        <w:rPr>
          <w:sz w:val="26"/>
          <w:szCs w:val="26"/>
          <w:highlight w:val="darkCyan"/>
        </w:rPr>
        <w:t>-спортивных</w:t>
      </w:r>
      <w:r w:rsidR="00E024DD" w:rsidRPr="00A90D2C">
        <w:rPr>
          <w:sz w:val="26"/>
          <w:szCs w:val="26"/>
        </w:rPr>
        <w:t xml:space="preserve">, </w:t>
      </w:r>
      <w:r w:rsidR="005A2005" w:rsidRPr="00A90D2C">
        <w:rPr>
          <w:kern w:val="26"/>
          <w:sz w:val="26"/>
          <w:szCs w:val="26"/>
        </w:rPr>
        <w:t>оздоровительной работы с трудящимися и их семьям</w:t>
      </w:r>
      <w:r w:rsidR="00691D38" w:rsidRPr="00A90D2C">
        <w:rPr>
          <w:kern w:val="26"/>
          <w:sz w:val="26"/>
          <w:szCs w:val="26"/>
          <w:lang w:val="uz-Cyrl-UZ"/>
        </w:rPr>
        <w:t>и</w:t>
      </w:r>
      <w:r w:rsidRPr="00A90D2C">
        <w:rPr>
          <w:kern w:val="26"/>
          <w:sz w:val="26"/>
          <w:szCs w:val="26"/>
          <w:lang w:val="uz-Cyrl-UZ"/>
        </w:rPr>
        <w:t>;</w:t>
      </w:r>
    </w:p>
    <w:p w:rsidR="00B018CB" w:rsidRPr="00A90D2C" w:rsidRDefault="00B018CB" w:rsidP="00EE708A">
      <w:pPr>
        <w:pStyle w:val="a4"/>
        <w:widowControl w:val="0"/>
        <w:tabs>
          <w:tab w:val="num" w:pos="0"/>
        </w:tabs>
        <w:ind w:firstLine="142"/>
        <w:rPr>
          <w:i/>
          <w:sz w:val="26"/>
          <w:szCs w:val="26"/>
        </w:rPr>
      </w:pPr>
      <w:r w:rsidRPr="00A90D2C">
        <w:rPr>
          <w:sz w:val="26"/>
          <w:szCs w:val="26"/>
          <w:lang w:val="uz-Cyrl-UZ"/>
        </w:rPr>
        <w:t xml:space="preserve">- </w:t>
      </w:r>
      <w:r w:rsidRPr="00A90D2C">
        <w:rPr>
          <w:sz w:val="26"/>
          <w:szCs w:val="26"/>
        </w:rPr>
        <w:t xml:space="preserve">ежемесячно перечислять на расчетный счет </w:t>
      </w:r>
      <w:r w:rsidRPr="00A90D2C">
        <w:rPr>
          <w:b/>
          <w:sz w:val="26"/>
          <w:szCs w:val="26"/>
        </w:rPr>
        <w:t>Профсоюзного комитета</w:t>
      </w:r>
      <w:r w:rsidRPr="00A90D2C">
        <w:rPr>
          <w:sz w:val="26"/>
          <w:szCs w:val="26"/>
        </w:rPr>
        <w:t xml:space="preserve">  ____ % от ФОТ для проведения культурно-массовых, физкультурных мероприятий, организации экскурсий по историческим местам республики, приобретения билетов на концерты, в театры и парки культуры и отдыха, на оказание материальной помощи, поощрения и установления доплат для штатных работников Профсоюзного комитета. </w:t>
      </w:r>
      <w:r w:rsidRPr="00A90D2C">
        <w:rPr>
          <w:i/>
          <w:sz w:val="26"/>
          <w:szCs w:val="26"/>
        </w:rPr>
        <w:t>(Ст.22 Закона Республики Узбекистан «О профессиональных союзах, правах и гарантиях их деятельности»).</w:t>
      </w:r>
    </w:p>
    <w:p w:rsidR="005A2005" w:rsidRPr="00A90D2C" w:rsidRDefault="005A2005" w:rsidP="00EE708A">
      <w:pPr>
        <w:pStyle w:val="a4"/>
        <w:widowControl w:val="0"/>
        <w:numPr>
          <w:ilvl w:val="0"/>
          <w:numId w:val="2"/>
        </w:numPr>
        <w:ind w:left="0" w:firstLine="142"/>
        <w:rPr>
          <w:b/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>Для улучшения культурно-просветительской работы стороны обязуются:</w:t>
      </w:r>
    </w:p>
    <w:p w:rsidR="003B130E" w:rsidRPr="00A90D2C" w:rsidRDefault="005A2005" w:rsidP="00EE708A">
      <w:pPr>
        <w:widowControl w:val="0"/>
        <w:numPr>
          <w:ilvl w:val="0"/>
          <w:numId w:val="10"/>
        </w:numPr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выделить помещение для комнаты  «Духовности и просветительства» и оборудовать его согласно</w:t>
      </w:r>
      <w:r w:rsidR="00135265" w:rsidRPr="00A90D2C">
        <w:rPr>
          <w:kern w:val="26"/>
          <w:sz w:val="26"/>
          <w:szCs w:val="26"/>
        </w:rPr>
        <w:t xml:space="preserve"> Рекомендациям, утверждённым Совета Федерации профсоюзов</w:t>
      </w:r>
      <w:r w:rsidRPr="00A90D2C">
        <w:rPr>
          <w:kern w:val="26"/>
          <w:sz w:val="26"/>
          <w:szCs w:val="26"/>
        </w:rPr>
        <w:t xml:space="preserve"> Узбекистана и Республиканским духовно - пропагандистским центром,  необходимыми стендами, плакатами, техническими средствами и литературой, изданной за годы Независимости Республики, в том числе произведениями Президента Республики Узбекистан И.Каримова;</w:t>
      </w:r>
    </w:p>
    <w:p w:rsidR="003B130E" w:rsidRPr="00A90D2C" w:rsidRDefault="005A2005" w:rsidP="00EE708A">
      <w:pPr>
        <w:widowControl w:val="0"/>
        <w:numPr>
          <w:ilvl w:val="0"/>
          <w:numId w:val="10"/>
        </w:numPr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в рамках выполнения Государственных программ проводить среди трудящихся и молодёжи творческие встречи с представителями науки, литературы, искусства, передовиками производства, познавательные вечера –диспуты, беседы на различные темы; </w:t>
      </w:r>
    </w:p>
    <w:p w:rsidR="002E1A8F" w:rsidRPr="00A90D2C" w:rsidRDefault="005A2005" w:rsidP="00EE708A">
      <w:pPr>
        <w:widowControl w:val="0"/>
        <w:numPr>
          <w:ilvl w:val="0"/>
          <w:numId w:val="10"/>
        </w:numPr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разви</w:t>
      </w:r>
      <w:r w:rsidR="00135265" w:rsidRPr="00A90D2C">
        <w:rPr>
          <w:kern w:val="26"/>
          <w:sz w:val="26"/>
          <w:szCs w:val="26"/>
        </w:rPr>
        <w:t xml:space="preserve">вать деятельность  имеющихся </w:t>
      </w:r>
      <w:r w:rsidRPr="00A90D2C">
        <w:rPr>
          <w:kern w:val="26"/>
          <w:sz w:val="26"/>
          <w:szCs w:val="26"/>
        </w:rPr>
        <w:t>библиотек</w:t>
      </w:r>
      <w:r w:rsidR="00135265" w:rsidRPr="00A90D2C">
        <w:rPr>
          <w:kern w:val="26"/>
          <w:sz w:val="26"/>
          <w:szCs w:val="26"/>
        </w:rPr>
        <w:t>и и информационно-ресурсного центра</w:t>
      </w:r>
      <w:r w:rsidRPr="00A90D2C">
        <w:rPr>
          <w:kern w:val="26"/>
          <w:sz w:val="26"/>
          <w:szCs w:val="26"/>
        </w:rPr>
        <w:t xml:space="preserve"> за счёт средств </w:t>
      </w:r>
      <w:r w:rsidR="001E66C2" w:rsidRPr="00A90D2C">
        <w:rPr>
          <w:b/>
          <w:kern w:val="26"/>
          <w:sz w:val="26"/>
          <w:szCs w:val="26"/>
        </w:rPr>
        <w:t>Театра</w:t>
      </w:r>
      <w:r w:rsidRPr="00A90D2C">
        <w:rPr>
          <w:kern w:val="26"/>
          <w:sz w:val="26"/>
          <w:szCs w:val="26"/>
        </w:rPr>
        <w:t xml:space="preserve"> осуществлять их содержание, укреплять   материально-техническую базу,  осуществлять текущий и капитальный ремонт, обновлять оборудование, пополнять книжный фонд библиотек</w:t>
      </w:r>
      <w:r w:rsidR="00135265" w:rsidRPr="00A90D2C">
        <w:rPr>
          <w:kern w:val="26"/>
          <w:sz w:val="26"/>
          <w:szCs w:val="26"/>
        </w:rPr>
        <w:t>и и информационно-ресурсного центра</w:t>
      </w:r>
      <w:r w:rsidRPr="00A90D2C">
        <w:rPr>
          <w:kern w:val="26"/>
          <w:sz w:val="26"/>
          <w:szCs w:val="26"/>
        </w:rPr>
        <w:t xml:space="preserve"> новой литературой, совместно с общественными организациями, фондами проводить в них  мероприятия, направленные на пропаганду национальной идеи и совершенствование дух</w:t>
      </w:r>
      <w:r w:rsidR="002E1A8F" w:rsidRPr="00A90D2C">
        <w:rPr>
          <w:kern w:val="26"/>
          <w:sz w:val="26"/>
          <w:szCs w:val="26"/>
        </w:rPr>
        <w:t>овно-просветительной работы</w:t>
      </w:r>
      <w:r w:rsidR="002E1A8F" w:rsidRPr="00A90D2C">
        <w:rPr>
          <w:kern w:val="26"/>
          <w:sz w:val="26"/>
          <w:szCs w:val="26"/>
          <w:lang w:val="uz-Cyrl-UZ"/>
        </w:rPr>
        <w:t>;</w:t>
      </w:r>
    </w:p>
    <w:p w:rsidR="002E1A8F" w:rsidRPr="00A90D2C" w:rsidRDefault="005A2005" w:rsidP="00EE708A">
      <w:pPr>
        <w:widowControl w:val="0"/>
        <w:numPr>
          <w:ilvl w:val="0"/>
          <w:numId w:val="10"/>
        </w:numPr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всячески способствовать развитию художественной самодеятельности среди трудящихся и членов их семей,  содержательно организовывать их досуг в свободное время, проводить экскурсии  по историческим памятникам Республики;</w:t>
      </w:r>
    </w:p>
    <w:p w:rsidR="002E1A8F" w:rsidRPr="00A90D2C" w:rsidRDefault="005A2005" w:rsidP="00EE708A">
      <w:pPr>
        <w:widowControl w:val="0"/>
        <w:numPr>
          <w:ilvl w:val="0"/>
          <w:numId w:val="10"/>
        </w:numPr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lastRenderedPageBreak/>
        <w:t xml:space="preserve">организовывать в дни празднования всенародных праздников  конкурсы профессионального мастерства, художественной самодеятельности; </w:t>
      </w:r>
    </w:p>
    <w:p w:rsidR="005A2005" w:rsidRPr="00A90D2C" w:rsidRDefault="00135265" w:rsidP="00EE708A">
      <w:pPr>
        <w:widowControl w:val="0"/>
        <w:numPr>
          <w:ilvl w:val="0"/>
          <w:numId w:val="10"/>
        </w:numPr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с </w:t>
      </w:r>
      <w:r w:rsidR="005A2005" w:rsidRPr="00A90D2C">
        <w:rPr>
          <w:kern w:val="26"/>
          <w:sz w:val="26"/>
          <w:szCs w:val="26"/>
        </w:rPr>
        <w:t>целью подробного разъяснения трудящимся приоритетных направлений государственной политики, содержания широкомасштабных реформ, проводимых в стране, значения принимаемых актов законодательства и государственных программ 2 раза в месяц проводить «Часы духовности».</w:t>
      </w:r>
    </w:p>
    <w:p w:rsidR="00776C9B" w:rsidRPr="00A90D2C" w:rsidRDefault="00776C9B" w:rsidP="00EE708A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Для распространения здорового образа жизни среди работников и членов их семей в соответствии с Законом Республики Узбекистан «О  физической культуре и спорте», стороны обязуются:</w:t>
      </w:r>
    </w:p>
    <w:p w:rsidR="00D34696" w:rsidRPr="00A90D2C" w:rsidRDefault="00C966E5" w:rsidP="00EE708A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а) </w:t>
      </w:r>
      <w:r w:rsidR="005A2005" w:rsidRPr="00A90D2C">
        <w:rPr>
          <w:kern w:val="26"/>
          <w:sz w:val="26"/>
          <w:szCs w:val="26"/>
        </w:rPr>
        <w:t>создавать материальные и иные условия для занятий физической культурой и спортом, внедрить производственную гимнастику в трудовом коллективе;</w:t>
      </w:r>
    </w:p>
    <w:p w:rsidR="00D34696" w:rsidRPr="00A90D2C" w:rsidRDefault="00C966E5" w:rsidP="00EE708A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б) </w:t>
      </w:r>
      <w:r w:rsidR="005A2005" w:rsidRPr="00A90D2C">
        <w:rPr>
          <w:kern w:val="26"/>
          <w:sz w:val="26"/>
          <w:szCs w:val="26"/>
        </w:rPr>
        <w:t>совместно с общественными организациями и фондами добиваться массовости занятия физической культурой и спортом трудящихся и членов их семей   через вовлечение их в различные спортивные кружки и секции, проведение спортивных соревнований</w:t>
      </w:r>
      <w:r w:rsidR="00D34696" w:rsidRPr="00A90D2C">
        <w:rPr>
          <w:kern w:val="26"/>
          <w:sz w:val="26"/>
          <w:szCs w:val="26"/>
        </w:rPr>
        <w:t xml:space="preserve"> и спартакиад по   видам спорта</w:t>
      </w:r>
      <w:r w:rsidR="00D34696" w:rsidRPr="00A90D2C">
        <w:rPr>
          <w:kern w:val="26"/>
          <w:sz w:val="26"/>
          <w:szCs w:val="26"/>
          <w:lang w:val="uz-Cyrl-UZ"/>
        </w:rPr>
        <w:t>;</w:t>
      </w:r>
    </w:p>
    <w:p w:rsidR="005A2005" w:rsidRPr="00A90D2C" w:rsidRDefault="00C966E5" w:rsidP="00EE708A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в)  </w:t>
      </w:r>
      <w:r w:rsidR="005A2005" w:rsidRPr="00A90D2C">
        <w:rPr>
          <w:kern w:val="26"/>
          <w:sz w:val="26"/>
          <w:szCs w:val="26"/>
        </w:rPr>
        <w:t xml:space="preserve">развивать деятельность  имеющихся на балансе </w:t>
      </w:r>
      <w:r w:rsidR="002A461C" w:rsidRPr="00A90D2C">
        <w:rPr>
          <w:b/>
          <w:kern w:val="26"/>
          <w:sz w:val="26"/>
          <w:szCs w:val="26"/>
        </w:rPr>
        <w:t>Театра</w:t>
      </w:r>
      <w:r w:rsidR="005A2005" w:rsidRPr="00A90D2C">
        <w:rPr>
          <w:kern w:val="26"/>
          <w:sz w:val="26"/>
          <w:szCs w:val="26"/>
        </w:rPr>
        <w:t xml:space="preserve"> спортивных сооружений, стадионов и спортивных площадок, осуществляя за счёт средств </w:t>
      </w:r>
      <w:r w:rsidR="002A461C" w:rsidRPr="00A90D2C">
        <w:rPr>
          <w:b/>
          <w:kern w:val="26"/>
          <w:sz w:val="26"/>
          <w:szCs w:val="26"/>
        </w:rPr>
        <w:t>Театра</w:t>
      </w:r>
      <w:r w:rsidR="005A2005" w:rsidRPr="00A90D2C">
        <w:rPr>
          <w:kern w:val="26"/>
          <w:sz w:val="26"/>
          <w:szCs w:val="26"/>
        </w:rPr>
        <w:t xml:space="preserve"> их содержание, укрепление материально-технической базы,   текущий и капитальный ремонт, обновлять оборудования и спортивный инвентарь.  </w:t>
      </w:r>
    </w:p>
    <w:p w:rsidR="000B52B3" w:rsidRPr="00A90D2C" w:rsidRDefault="000B52B3" w:rsidP="00EE708A">
      <w:pPr>
        <w:widowControl w:val="0"/>
        <w:tabs>
          <w:tab w:val="num" w:pos="0"/>
        </w:tabs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5A2005" w:rsidRPr="00A90D2C" w:rsidRDefault="00F84BD2" w:rsidP="00EE708A">
      <w:pPr>
        <w:widowControl w:val="0"/>
        <w:tabs>
          <w:tab w:val="num" w:pos="0"/>
        </w:tabs>
        <w:ind w:firstLine="142"/>
        <w:jc w:val="center"/>
        <w:rPr>
          <w:b/>
          <w:caps/>
          <w:kern w:val="26"/>
          <w:sz w:val="26"/>
          <w:szCs w:val="26"/>
        </w:rPr>
      </w:pPr>
      <w:r w:rsidRPr="00A90D2C">
        <w:rPr>
          <w:b/>
          <w:caps/>
          <w:kern w:val="26"/>
          <w:sz w:val="26"/>
          <w:szCs w:val="26"/>
        </w:rPr>
        <w:t>X</w:t>
      </w:r>
      <w:r w:rsidR="005A2005" w:rsidRPr="00A90D2C">
        <w:rPr>
          <w:b/>
          <w:caps/>
          <w:kern w:val="26"/>
          <w:sz w:val="26"/>
          <w:szCs w:val="26"/>
        </w:rPr>
        <w:t xml:space="preserve">. </w:t>
      </w:r>
      <w:r w:rsidR="005A2005" w:rsidRPr="00A90D2C">
        <w:rPr>
          <w:b/>
          <w:bCs/>
          <w:caps/>
          <w:kern w:val="26"/>
          <w:sz w:val="26"/>
          <w:szCs w:val="26"/>
        </w:rPr>
        <w:t>Регулирование труда  женщин.</w:t>
      </w:r>
      <w:r w:rsidR="005A2005" w:rsidRPr="00A90D2C">
        <w:rPr>
          <w:b/>
          <w:caps/>
          <w:kern w:val="26"/>
          <w:sz w:val="26"/>
          <w:szCs w:val="26"/>
        </w:rPr>
        <w:t>Дополнительные льГоты игарантии для женщин и лиц, занятых исполнениемсемейных обязанностей</w:t>
      </w:r>
    </w:p>
    <w:p w:rsidR="005A2005" w:rsidRPr="00A90D2C" w:rsidRDefault="005A2005" w:rsidP="00EE708A">
      <w:pPr>
        <w:widowControl w:val="0"/>
        <w:numPr>
          <w:ilvl w:val="0"/>
          <w:numId w:val="2"/>
        </w:numPr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Стороны обязуются соблюдать гарантии и предоставлять льготы, предусмотренные Трудовым кодексом Республики Узбекистан:</w:t>
      </w:r>
    </w:p>
    <w:p w:rsidR="005A2005" w:rsidRPr="00A90D2C" w:rsidRDefault="005A2005" w:rsidP="00EE708A">
      <w:pPr>
        <w:widowControl w:val="0"/>
        <w:tabs>
          <w:tab w:val="num" w:pos="0"/>
          <w:tab w:val="num" w:pos="1134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а) для беременных женщин (статьи 78, 84,  224,  237, 228, 229, 143, 231, 233);</w:t>
      </w:r>
    </w:p>
    <w:p w:rsidR="005A2005" w:rsidRPr="00A90D2C" w:rsidRDefault="005A2005" w:rsidP="00EE708A">
      <w:pPr>
        <w:widowControl w:val="0"/>
        <w:tabs>
          <w:tab w:val="num" w:pos="0"/>
          <w:tab w:val="num" w:pos="1134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б) для женщин,  имеющих  детей  в  возрасте  до  двух  лет (статьи 143, 227, 234, 236);</w:t>
      </w:r>
    </w:p>
    <w:p w:rsidR="005A2005" w:rsidRPr="00A90D2C" w:rsidRDefault="005A2005" w:rsidP="00EE708A">
      <w:pPr>
        <w:widowControl w:val="0"/>
        <w:tabs>
          <w:tab w:val="num" w:pos="0"/>
          <w:tab w:val="num" w:pos="1134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в) для женщин, имеющих детей в возрасте до трех лет  (статьи 78, 84, 150, 224, 228, 228</w:t>
      </w:r>
      <w:r w:rsidRPr="00A90D2C">
        <w:rPr>
          <w:kern w:val="26"/>
          <w:sz w:val="26"/>
          <w:szCs w:val="26"/>
          <w:vertAlign w:val="superscript"/>
        </w:rPr>
        <w:t>I</w:t>
      </w:r>
      <w:r w:rsidRPr="00A90D2C">
        <w:rPr>
          <w:kern w:val="26"/>
          <w:sz w:val="26"/>
          <w:szCs w:val="26"/>
        </w:rPr>
        <w:t>, 234, 237);</w:t>
      </w:r>
    </w:p>
    <w:p w:rsidR="005A2005" w:rsidRPr="00A90D2C" w:rsidRDefault="005A2005" w:rsidP="00EE708A">
      <w:pPr>
        <w:widowControl w:val="0"/>
        <w:tabs>
          <w:tab w:val="num" w:pos="0"/>
          <w:tab w:val="num" w:pos="1134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г) для женщин, имеющих детей в возрасте до двенадцати лет или ребенка-инвалида в  возрасте до шестнадцати лет (статьи 150, 232); </w:t>
      </w:r>
    </w:p>
    <w:p w:rsidR="005A2005" w:rsidRPr="00A90D2C" w:rsidRDefault="005A2005" w:rsidP="00EE708A">
      <w:pPr>
        <w:widowControl w:val="0"/>
        <w:tabs>
          <w:tab w:val="num" w:pos="0"/>
          <w:tab w:val="num" w:pos="1134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д) для одного из родителей (опекуна, попечителя), воспитывающего ребенка-инвалида до исполнения ему шестнадцати лет (статья 230);</w:t>
      </w:r>
    </w:p>
    <w:p w:rsidR="005A2005" w:rsidRPr="00A90D2C" w:rsidRDefault="005A2005" w:rsidP="00EE708A">
      <w:pPr>
        <w:widowControl w:val="0"/>
        <w:tabs>
          <w:tab w:val="num" w:pos="0"/>
          <w:tab w:val="num" w:pos="1134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е) для женщин, имеющих детей в возрасте до четырнадцати лет (детей-инвалидов - до шестнадцати  лет) (статьи 68, 144, 228, 229);</w:t>
      </w:r>
    </w:p>
    <w:p w:rsidR="005A2005" w:rsidRPr="00A90D2C" w:rsidRDefault="005A2005" w:rsidP="00EE708A">
      <w:pPr>
        <w:widowControl w:val="0"/>
        <w:tabs>
          <w:tab w:val="num" w:pos="0"/>
          <w:tab w:val="num" w:pos="1134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ж) для лиц, воспитывающих детей без матери (статьи 235, 238).</w:t>
      </w:r>
    </w:p>
    <w:p w:rsidR="00BF4A31" w:rsidRPr="00A90D2C" w:rsidRDefault="00BF4A31" w:rsidP="00EE708A">
      <w:pPr>
        <w:widowControl w:val="0"/>
        <w:numPr>
          <w:ilvl w:val="0"/>
          <w:numId w:val="2"/>
        </w:numPr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В целях обеспечения трудовых прав и социальных гарантий женщин, Стороны обязуются неукоснительно соблюдать следующие Конвенции Международной организации труда:</w:t>
      </w:r>
    </w:p>
    <w:p w:rsidR="00BF4A31" w:rsidRPr="00A90D2C" w:rsidRDefault="00BF4A31" w:rsidP="00EE708A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Конвенция №29 «О принудительном или обязательном труде»;</w:t>
      </w:r>
    </w:p>
    <w:p w:rsidR="00BF4A31" w:rsidRPr="00A90D2C" w:rsidRDefault="00BF4A31" w:rsidP="00EE708A">
      <w:pPr>
        <w:pStyle w:val="ac"/>
        <w:widowControl w:val="0"/>
        <w:tabs>
          <w:tab w:val="num" w:pos="0"/>
        </w:tabs>
        <w:spacing w:after="0"/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Конвенция №100 «О равном вознаграждении мужчин и женщин за труд равной ценности»;</w:t>
      </w:r>
    </w:p>
    <w:p w:rsidR="00BF4A31" w:rsidRPr="00A90D2C" w:rsidRDefault="00BF4A31" w:rsidP="00EE708A">
      <w:pPr>
        <w:pStyle w:val="ac"/>
        <w:widowControl w:val="0"/>
        <w:tabs>
          <w:tab w:val="num" w:pos="0"/>
        </w:tabs>
        <w:spacing w:after="0"/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Конвенция №103 «Об охране материнства»;</w:t>
      </w:r>
    </w:p>
    <w:p w:rsidR="00BF4A31" w:rsidRPr="00A90D2C" w:rsidRDefault="00BF4A31" w:rsidP="00EE708A">
      <w:pPr>
        <w:pStyle w:val="ac"/>
        <w:widowControl w:val="0"/>
        <w:tabs>
          <w:tab w:val="num" w:pos="0"/>
        </w:tabs>
        <w:spacing w:after="0"/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Конвенция №105 «Об упразднении принудительного труда»;</w:t>
      </w:r>
    </w:p>
    <w:p w:rsidR="00BF4A31" w:rsidRPr="00A90D2C" w:rsidRDefault="00BF4A31" w:rsidP="00EE708A">
      <w:pPr>
        <w:pStyle w:val="ac"/>
        <w:widowControl w:val="0"/>
        <w:tabs>
          <w:tab w:val="num" w:pos="0"/>
        </w:tabs>
        <w:spacing w:after="0"/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Конвенция №111 «О дискримин</w:t>
      </w:r>
      <w:r w:rsidR="00C966E5" w:rsidRPr="00A90D2C">
        <w:rPr>
          <w:kern w:val="26"/>
          <w:sz w:val="26"/>
          <w:szCs w:val="26"/>
        </w:rPr>
        <w:t>ации в области труда и занятий».</w:t>
      </w:r>
    </w:p>
    <w:p w:rsidR="005A2005" w:rsidRPr="00A90D2C" w:rsidRDefault="005A2005" w:rsidP="00EE708A">
      <w:pPr>
        <w:widowControl w:val="0"/>
        <w:numPr>
          <w:ilvl w:val="0"/>
          <w:numId w:val="2"/>
        </w:numPr>
        <w:ind w:left="0" w:firstLine="142"/>
        <w:jc w:val="both"/>
        <w:rPr>
          <w:b/>
          <w:bCs/>
          <w:kern w:val="26"/>
          <w:sz w:val="26"/>
          <w:szCs w:val="26"/>
        </w:rPr>
      </w:pPr>
      <w:r w:rsidRPr="00A90D2C">
        <w:rPr>
          <w:b/>
          <w:bCs/>
          <w:kern w:val="26"/>
          <w:sz w:val="26"/>
          <w:szCs w:val="26"/>
        </w:rPr>
        <w:t>Работодатель обязуется:</w:t>
      </w:r>
    </w:p>
    <w:p w:rsidR="00AC0105" w:rsidRPr="00A90D2C" w:rsidRDefault="005A2005" w:rsidP="00EE708A">
      <w:pPr>
        <w:widowControl w:val="0"/>
        <w:numPr>
          <w:ilvl w:val="0"/>
          <w:numId w:val="11"/>
        </w:numPr>
        <w:ind w:firstLine="142"/>
        <w:jc w:val="both"/>
        <w:rPr>
          <w:bCs/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lastRenderedPageBreak/>
        <w:t>обеспечить опережающее обучение высвобождаемых женщин востребованным на рынке труда профессиям;</w:t>
      </w:r>
    </w:p>
    <w:p w:rsidR="00AC0105" w:rsidRPr="00A90D2C" w:rsidRDefault="005A2005" w:rsidP="00EE708A">
      <w:pPr>
        <w:widowControl w:val="0"/>
        <w:numPr>
          <w:ilvl w:val="0"/>
          <w:numId w:val="11"/>
        </w:numPr>
        <w:ind w:firstLine="142"/>
        <w:jc w:val="both"/>
        <w:rPr>
          <w:bCs/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создать возможности для повышения квалификации и реализации права женщин на дополнительное образование; </w:t>
      </w:r>
    </w:p>
    <w:p w:rsidR="00AC0105" w:rsidRPr="00A90D2C" w:rsidRDefault="005A2005" w:rsidP="00EE708A">
      <w:pPr>
        <w:widowControl w:val="0"/>
        <w:numPr>
          <w:ilvl w:val="0"/>
          <w:numId w:val="11"/>
        </w:numPr>
        <w:ind w:firstLine="142"/>
        <w:jc w:val="both"/>
        <w:rPr>
          <w:bCs/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организовать временные рабочие места  для женщин, подлежащих высвобождению по инициативе работодателя (создание временных трудовых коллективо</w:t>
      </w:r>
      <w:r w:rsidR="00C966E5" w:rsidRPr="00A90D2C">
        <w:rPr>
          <w:kern w:val="26"/>
          <w:sz w:val="26"/>
          <w:szCs w:val="26"/>
        </w:rPr>
        <w:t>в для решения возникающих в Театре</w:t>
      </w:r>
      <w:r w:rsidRPr="00A90D2C">
        <w:rPr>
          <w:kern w:val="26"/>
          <w:sz w:val="26"/>
          <w:szCs w:val="26"/>
        </w:rPr>
        <w:t xml:space="preserve"> задач);</w:t>
      </w:r>
    </w:p>
    <w:p w:rsidR="00AC0105" w:rsidRPr="00A90D2C" w:rsidRDefault="005A2005" w:rsidP="00EE708A">
      <w:pPr>
        <w:widowControl w:val="0"/>
        <w:numPr>
          <w:ilvl w:val="0"/>
          <w:numId w:val="11"/>
        </w:numPr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отдавать предпочтение при организации переобучения с последующим трудоустройством после реконструкции </w:t>
      </w:r>
      <w:r w:rsidR="00C966E5" w:rsidRPr="00A90D2C">
        <w:rPr>
          <w:b/>
          <w:bCs/>
          <w:kern w:val="26"/>
          <w:sz w:val="26"/>
          <w:szCs w:val="26"/>
        </w:rPr>
        <w:t>Театра</w:t>
      </w:r>
      <w:r w:rsidRPr="00A90D2C">
        <w:rPr>
          <w:kern w:val="26"/>
          <w:sz w:val="26"/>
          <w:szCs w:val="26"/>
        </w:rPr>
        <w:t>(структурного подразделения) ранее работавшим здесь женщинам, пожелавшим вернуться на предприятие;организовать надомный труд для женщин, труд которых на предприятии временно не может использоваться;</w:t>
      </w:r>
    </w:p>
    <w:p w:rsidR="00C966E5" w:rsidRPr="00A90D2C" w:rsidRDefault="00C966E5" w:rsidP="00EE708A">
      <w:pPr>
        <w:widowControl w:val="0"/>
        <w:numPr>
          <w:ilvl w:val="0"/>
          <w:numId w:val="11"/>
        </w:numPr>
        <w:ind w:firstLine="142"/>
        <w:jc w:val="both"/>
        <w:rPr>
          <w:bCs/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освобождать беременных женщин от работы с сохранением заработной платы для прохождения медицинских обследований, если такие обследования не могут быть проведены во внерабочее время;</w:t>
      </w:r>
    </w:p>
    <w:p w:rsidR="00AC0105" w:rsidRPr="00A90D2C" w:rsidRDefault="005A2005" w:rsidP="00EE708A">
      <w:pPr>
        <w:widowControl w:val="0"/>
        <w:numPr>
          <w:ilvl w:val="0"/>
          <w:numId w:val="11"/>
        </w:numPr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устанавливать сокращенный на 1 час рабочий день для женщин, имеющих детей в возрасте до 3 лет;</w:t>
      </w:r>
    </w:p>
    <w:p w:rsidR="00AC0105" w:rsidRPr="00A90D2C" w:rsidRDefault="0059197C" w:rsidP="00EE708A">
      <w:pPr>
        <w:widowControl w:val="0"/>
        <w:numPr>
          <w:ilvl w:val="0"/>
          <w:numId w:val="11"/>
        </w:numPr>
        <w:ind w:firstLine="142"/>
        <w:jc w:val="both"/>
        <w:rPr>
          <w:bCs/>
          <w:kern w:val="26"/>
          <w:sz w:val="26"/>
          <w:szCs w:val="26"/>
        </w:rPr>
      </w:pPr>
      <w:r w:rsidRPr="00A90D2C">
        <w:rPr>
          <w:kern w:val="26"/>
          <w:sz w:val="26"/>
          <w:szCs w:val="26"/>
          <w:shd w:val="clear" w:color="auto" w:fill="FFFFFF"/>
          <w:lang w:val="uz-Cyrl-UZ"/>
        </w:rPr>
        <w:t>ж</w:t>
      </w:r>
      <w:r w:rsidR="00B61C92" w:rsidRPr="00A90D2C">
        <w:rPr>
          <w:kern w:val="26"/>
          <w:sz w:val="26"/>
          <w:szCs w:val="26"/>
          <w:shd w:val="clear" w:color="auto" w:fill="FFFFFF"/>
          <w:lang w:val="uz-Cyrl-UZ"/>
        </w:rPr>
        <w:t>еншинам имеюши</w:t>
      </w:r>
      <w:r w:rsidR="00B61C92" w:rsidRPr="00A90D2C">
        <w:rPr>
          <w:kern w:val="26"/>
          <w:sz w:val="26"/>
          <w:szCs w:val="26"/>
          <w:shd w:val="clear" w:color="auto" w:fill="FFFFFF"/>
        </w:rPr>
        <w:t>м</w:t>
      </w:r>
      <w:r w:rsidR="00B61C92" w:rsidRPr="00A90D2C">
        <w:rPr>
          <w:kern w:val="26"/>
          <w:sz w:val="26"/>
          <w:szCs w:val="26"/>
          <w:shd w:val="clear" w:color="auto" w:fill="FFFFFF"/>
          <w:lang w:val="uz-Cyrl-UZ"/>
        </w:rPr>
        <w:t xml:space="preserve"> 2 или боле</w:t>
      </w:r>
      <w:r w:rsidR="00B61C92" w:rsidRPr="00A90D2C">
        <w:rPr>
          <w:kern w:val="26"/>
          <w:sz w:val="26"/>
          <w:szCs w:val="26"/>
          <w:shd w:val="clear" w:color="auto" w:fill="FFFFFF"/>
        </w:rPr>
        <w:t>е</w:t>
      </w:r>
      <w:r w:rsidR="00B61C92" w:rsidRPr="00A90D2C">
        <w:rPr>
          <w:kern w:val="26"/>
          <w:sz w:val="26"/>
          <w:szCs w:val="26"/>
          <w:shd w:val="clear" w:color="auto" w:fill="FFFFFF"/>
          <w:lang w:val="uz-Cyrl-UZ"/>
        </w:rPr>
        <w:t xml:space="preserve"> детей до 12 лет </w:t>
      </w:r>
      <w:r w:rsidR="00B61C92" w:rsidRPr="00A90D2C">
        <w:rPr>
          <w:kern w:val="26"/>
          <w:sz w:val="26"/>
          <w:szCs w:val="26"/>
          <w:shd w:val="clear" w:color="auto" w:fill="FFFFFF"/>
        </w:rPr>
        <w:t>в каждом месяце предоставляется</w:t>
      </w:r>
      <w:r w:rsidR="00B61C92" w:rsidRPr="00A90D2C">
        <w:rPr>
          <w:kern w:val="26"/>
          <w:sz w:val="26"/>
          <w:szCs w:val="26"/>
          <w:shd w:val="clear" w:color="auto" w:fill="FFFFFF"/>
          <w:lang w:val="uz-Cyrl-UZ"/>
        </w:rPr>
        <w:t xml:space="preserve"> 1 </w:t>
      </w:r>
      <w:r w:rsidR="00B61C92" w:rsidRPr="00A90D2C">
        <w:rPr>
          <w:kern w:val="26"/>
          <w:sz w:val="26"/>
          <w:szCs w:val="26"/>
          <w:shd w:val="clear" w:color="auto" w:fill="FFFFFF"/>
        </w:rPr>
        <w:t xml:space="preserve">один рабочий день </w:t>
      </w:r>
      <w:r w:rsidR="00B61C92" w:rsidRPr="00A90D2C">
        <w:rPr>
          <w:kern w:val="26"/>
          <w:sz w:val="26"/>
          <w:szCs w:val="26"/>
        </w:rPr>
        <w:t>без сохранения заработной платы</w:t>
      </w:r>
      <w:r w:rsidR="00B61C92" w:rsidRPr="00A90D2C">
        <w:rPr>
          <w:kern w:val="26"/>
          <w:sz w:val="26"/>
          <w:szCs w:val="26"/>
          <w:lang w:val="uz-Cyrl-UZ"/>
        </w:rPr>
        <w:t xml:space="preserve"> и </w:t>
      </w:r>
      <w:r w:rsidR="00B61C92" w:rsidRPr="00A90D2C">
        <w:rPr>
          <w:kern w:val="26"/>
          <w:sz w:val="26"/>
          <w:szCs w:val="26"/>
        </w:rPr>
        <w:t>сокращенный рабочий день на 1 час с сохранением заработно</w:t>
      </w:r>
      <w:r w:rsidR="00AC0105" w:rsidRPr="00A90D2C">
        <w:rPr>
          <w:kern w:val="26"/>
          <w:sz w:val="26"/>
          <w:szCs w:val="26"/>
        </w:rPr>
        <w:t>й платы</w:t>
      </w:r>
      <w:r w:rsidR="00AC0105" w:rsidRPr="00A90D2C">
        <w:rPr>
          <w:kern w:val="26"/>
          <w:sz w:val="26"/>
          <w:szCs w:val="26"/>
          <w:lang w:val="uz-Cyrl-UZ"/>
        </w:rPr>
        <w:t>;</w:t>
      </w:r>
    </w:p>
    <w:p w:rsidR="001B7B61" w:rsidRPr="00A90D2C" w:rsidRDefault="001B7B61" w:rsidP="00EE708A">
      <w:pPr>
        <w:widowControl w:val="0"/>
        <w:numPr>
          <w:ilvl w:val="0"/>
          <w:numId w:val="11"/>
        </w:numPr>
        <w:ind w:firstLine="142"/>
        <w:jc w:val="both"/>
        <w:rPr>
          <w:bCs/>
          <w:kern w:val="26"/>
          <w:sz w:val="26"/>
          <w:szCs w:val="26"/>
        </w:rPr>
      </w:pPr>
      <w:r w:rsidRPr="00A90D2C">
        <w:rPr>
          <w:kern w:val="26"/>
          <w:sz w:val="26"/>
          <w:szCs w:val="26"/>
          <w:lang w:val="uz-Cyrl-UZ"/>
        </w:rPr>
        <w:t>предоставить женщинам</w:t>
      </w:r>
      <w:r w:rsidRPr="00A90D2C">
        <w:rPr>
          <w:kern w:val="26"/>
          <w:sz w:val="26"/>
          <w:szCs w:val="26"/>
        </w:rPr>
        <w:t>, имеющим детей в возрасте до 12 лет , по их просьбе в месяц 2  частично оплачиваемых или без сохранения заработной платы рабочих дня;</w:t>
      </w:r>
    </w:p>
    <w:p w:rsidR="00AC0105" w:rsidRPr="00A90D2C" w:rsidRDefault="00AC0105" w:rsidP="00EE708A">
      <w:pPr>
        <w:widowControl w:val="0"/>
        <w:numPr>
          <w:ilvl w:val="0"/>
          <w:numId w:val="11"/>
        </w:numPr>
        <w:ind w:firstLine="142"/>
        <w:jc w:val="both"/>
        <w:rPr>
          <w:bCs/>
          <w:kern w:val="26"/>
          <w:sz w:val="26"/>
          <w:szCs w:val="26"/>
        </w:rPr>
      </w:pPr>
      <w:r w:rsidRPr="00A90D2C">
        <w:rPr>
          <w:bCs/>
          <w:kern w:val="26"/>
          <w:sz w:val="26"/>
          <w:szCs w:val="26"/>
          <w:lang w:val="uz-Cyrl-UZ"/>
        </w:rPr>
        <w:t>о</w:t>
      </w:r>
      <w:r w:rsidR="005A2005" w:rsidRPr="00A90D2C">
        <w:rPr>
          <w:bCs/>
          <w:kern w:val="26"/>
          <w:sz w:val="26"/>
          <w:szCs w:val="26"/>
        </w:rPr>
        <w:t>рганизовать комнаты личной гигиены женщинам, сверх предусмотренных нормативами. Создать кабинеты для отдыха (психологической разгрузк</w:t>
      </w:r>
      <w:r w:rsidR="00F7144E" w:rsidRPr="00A90D2C">
        <w:rPr>
          <w:bCs/>
          <w:kern w:val="26"/>
          <w:sz w:val="26"/>
          <w:szCs w:val="26"/>
        </w:rPr>
        <w:t>и), оздоровительные комплексы.</w:t>
      </w:r>
    </w:p>
    <w:p w:rsidR="00AC0105" w:rsidRPr="00A90D2C" w:rsidRDefault="005A2005" w:rsidP="00EE708A">
      <w:pPr>
        <w:pStyle w:val="a4"/>
        <w:widowControl w:val="0"/>
        <w:numPr>
          <w:ilvl w:val="0"/>
          <w:numId w:val="2"/>
        </w:numPr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Для работниц, имеющих ребенка в возрасте до 2 лет, устанавливаются перерывы для кормления ребенка по 30 мин. через каждые три часа работы, а для женщин, имеющих 2-х и более детей в возрасте до 2-х лет, продолжительность перерыва устанавливается один час через каждые три часа работы. Перерывы для кормления ребенка включаются в рабочее время, оплачиваются по среднемесячному заработку. По желанию работницы перерывы для кормления могут суммироваться в течении рабочего дня и использоваться с присоединением их к перерыву для отдыха и приема пищи или к началу или к концу рабочего дня (смены) (согласно Конвенции МОТ №</w:t>
      </w:r>
      <w:r w:rsidR="00F7144E" w:rsidRPr="00A90D2C">
        <w:rPr>
          <w:kern w:val="26"/>
          <w:sz w:val="26"/>
          <w:szCs w:val="26"/>
        </w:rPr>
        <w:t xml:space="preserve"> 103 и статьи </w:t>
      </w:r>
      <w:r w:rsidRPr="00A90D2C">
        <w:rPr>
          <w:kern w:val="26"/>
          <w:sz w:val="26"/>
          <w:szCs w:val="26"/>
        </w:rPr>
        <w:t xml:space="preserve"> 236 Трудового кодекса Республики Узбекистан).</w:t>
      </w:r>
    </w:p>
    <w:p w:rsidR="00F27A24" w:rsidRPr="00A90D2C" w:rsidRDefault="00B40AF6" w:rsidP="00EE708A">
      <w:pPr>
        <w:pStyle w:val="a4"/>
        <w:widowControl w:val="0"/>
        <w:numPr>
          <w:ilvl w:val="0"/>
          <w:numId w:val="2"/>
        </w:numPr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Для работниц, имеющих детей, время нахождения в отпуске по уходу за ребёнком до достижения им 3 лет включается в стаж работы, дающий право на последующий ежегодный оплачиваемый отпуск.</w:t>
      </w:r>
    </w:p>
    <w:p w:rsidR="005A2005" w:rsidRPr="00A90D2C" w:rsidRDefault="005A2005" w:rsidP="00EE708A">
      <w:pPr>
        <w:pStyle w:val="a4"/>
        <w:widowControl w:val="0"/>
        <w:numPr>
          <w:ilvl w:val="0"/>
          <w:numId w:val="2"/>
        </w:numPr>
        <w:ind w:left="0" w:firstLine="142"/>
        <w:rPr>
          <w:kern w:val="26"/>
          <w:sz w:val="26"/>
          <w:szCs w:val="26"/>
        </w:rPr>
      </w:pPr>
      <w:r w:rsidRPr="00A90D2C">
        <w:rPr>
          <w:b/>
          <w:bCs/>
          <w:kern w:val="26"/>
          <w:sz w:val="26"/>
          <w:szCs w:val="26"/>
        </w:rPr>
        <w:t>Профсоюзный комитет</w:t>
      </w:r>
      <w:r w:rsidRPr="00A90D2C">
        <w:rPr>
          <w:bCs/>
          <w:kern w:val="26"/>
          <w:sz w:val="26"/>
          <w:szCs w:val="26"/>
        </w:rPr>
        <w:t xml:space="preserve"> обязуется </w:t>
      </w:r>
      <w:r w:rsidRPr="00A90D2C">
        <w:rPr>
          <w:kern w:val="26"/>
          <w:sz w:val="26"/>
          <w:szCs w:val="26"/>
        </w:rPr>
        <w:t xml:space="preserve">содействовать созданию условий для улучшения труда женщин, оказывать помощь </w:t>
      </w:r>
      <w:r w:rsidRPr="00A90D2C">
        <w:rPr>
          <w:b/>
          <w:kern w:val="26"/>
          <w:sz w:val="26"/>
          <w:szCs w:val="26"/>
        </w:rPr>
        <w:t xml:space="preserve">Работодателю </w:t>
      </w:r>
      <w:r w:rsidRPr="00A90D2C">
        <w:rPr>
          <w:kern w:val="26"/>
          <w:sz w:val="26"/>
          <w:szCs w:val="26"/>
        </w:rPr>
        <w:t xml:space="preserve">в выполнении социальных программ </w:t>
      </w:r>
      <w:r w:rsidR="00F27A24" w:rsidRPr="00A90D2C">
        <w:rPr>
          <w:b/>
          <w:bCs/>
          <w:kern w:val="26"/>
          <w:sz w:val="26"/>
          <w:szCs w:val="26"/>
        </w:rPr>
        <w:t>Театра</w:t>
      </w:r>
      <w:r w:rsidRPr="00A90D2C">
        <w:rPr>
          <w:kern w:val="26"/>
          <w:sz w:val="26"/>
          <w:szCs w:val="26"/>
        </w:rPr>
        <w:t>, направленных на улучшение условий труда и охраны здоровья женщин.</w:t>
      </w:r>
    </w:p>
    <w:p w:rsidR="008966F7" w:rsidRPr="00A90D2C" w:rsidRDefault="008966F7" w:rsidP="00EE708A">
      <w:pPr>
        <w:widowControl w:val="0"/>
        <w:tabs>
          <w:tab w:val="num" w:pos="0"/>
        </w:tabs>
        <w:ind w:firstLine="142"/>
        <w:jc w:val="center"/>
        <w:rPr>
          <w:b/>
          <w:kern w:val="26"/>
          <w:sz w:val="26"/>
          <w:szCs w:val="26"/>
          <w:lang w:val="uz-Cyrl-UZ"/>
        </w:rPr>
      </w:pPr>
    </w:p>
    <w:p w:rsidR="005A2005" w:rsidRPr="00A90D2C" w:rsidRDefault="00F84BD2" w:rsidP="00EE708A">
      <w:pPr>
        <w:widowControl w:val="0"/>
        <w:tabs>
          <w:tab w:val="num" w:pos="0"/>
        </w:tabs>
        <w:ind w:firstLine="142"/>
        <w:jc w:val="center"/>
        <w:rPr>
          <w:b/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>XI</w:t>
      </w:r>
      <w:r w:rsidR="005A2005" w:rsidRPr="00A90D2C">
        <w:rPr>
          <w:b/>
          <w:kern w:val="26"/>
          <w:sz w:val="26"/>
          <w:szCs w:val="26"/>
        </w:rPr>
        <w:t xml:space="preserve">.  </w:t>
      </w:r>
      <w:r w:rsidR="005A2005" w:rsidRPr="00A90D2C">
        <w:rPr>
          <w:b/>
          <w:caps/>
          <w:kern w:val="26"/>
          <w:sz w:val="26"/>
          <w:szCs w:val="26"/>
        </w:rPr>
        <w:t>Дополнительные льГоты и гарантии для</w:t>
      </w:r>
      <w:r w:rsidR="005A2005" w:rsidRPr="00A90D2C">
        <w:rPr>
          <w:b/>
          <w:kern w:val="26"/>
          <w:sz w:val="26"/>
          <w:szCs w:val="26"/>
        </w:rPr>
        <w:t xml:space="preserve"> МОЛОДЕЖИ</w:t>
      </w:r>
    </w:p>
    <w:p w:rsidR="00C23D87" w:rsidRPr="00A90D2C" w:rsidRDefault="00C23D87" w:rsidP="00EE708A">
      <w:pPr>
        <w:widowControl w:val="0"/>
        <w:tabs>
          <w:tab w:val="num" w:pos="0"/>
        </w:tabs>
        <w:ind w:firstLine="142"/>
        <w:jc w:val="center"/>
        <w:rPr>
          <w:b/>
          <w:kern w:val="26"/>
          <w:sz w:val="26"/>
          <w:szCs w:val="26"/>
        </w:rPr>
      </w:pPr>
    </w:p>
    <w:p w:rsidR="005A2005" w:rsidRPr="00A90D2C" w:rsidRDefault="005A2005" w:rsidP="00EE708A">
      <w:pPr>
        <w:widowControl w:val="0"/>
        <w:numPr>
          <w:ilvl w:val="0"/>
          <w:numId w:val="2"/>
        </w:numPr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Для более эффективного участия молодых специалистов в работе и развитии </w:t>
      </w:r>
      <w:r w:rsidR="00C23D87" w:rsidRPr="00A90D2C">
        <w:rPr>
          <w:b/>
          <w:kern w:val="26"/>
          <w:sz w:val="26"/>
          <w:szCs w:val="26"/>
        </w:rPr>
        <w:t>Театра</w:t>
      </w:r>
      <w:r w:rsidRPr="00A90D2C">
        <w:rPr>
          <w:kern w:val="26"/>
          <w:sz w:val="26"/>
          <w:szCs w:val="26"/>
        </w:rPr>
        <w:t xml:space="preserve">, а также комплексного решения </w:t>
      </w:r>
      <w:r w:rsidR="00C23D87" w:rsidRPr="00A90D2C">
        <w:rPr>
          <w:kern w:val="26"/>
          <w:sz w:val="26"/>
          <w:szCs w:val="26"/>
        </w:rPr>
        <w:t>вопросов социальной защиты</w:t>
      </w:r>
      <w:r w:rsidRPr="00A90D2C">
        <w:rPr>
          <w:kern w:val="26"/>
          <w:sz w:val="26"/>
          <w:szCs w:val="26"/>
        </w:rPr>
        <w:t xml:space="preserve"> молодежи стороны договорились:</w:t>
      </w:r>
    </w:p>
    <w:p w:rsidR="00EF65F0" w:rsidRPr="00A90D2C" w:rsidRDefault="006F3E13" w:rsidP="00EE708A">
      <w:pPr>
        <w:widowControl w:val="0"/>
        <w:numPr>
          <w:ilvl w:val="1"/>
          <w:numId w:val="12"/>
        </w:numPr>
        <w:tabs>
          <w:tab w:val="clear" w:pos="967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lastRenderedPageBreak/>
        <w:t>принимать активное участие в обеспечении выполнения Программы дополнительных мер, направленных на реализацию государственной молодежной политики;</w:t>
      </w:r>
    </w:p>
    <w:p w:rsidR="00EF65F0" w:rsidRPr="00A90D2C" w:rsidRDefault="006F3E13" w:rsidP="00EE708A">
      <w:pPr>
        <w:widowControl w:val="0"/>
        <w:numPr>
          <w:ilvl w:val="1"/>
          <w:numId w:val="12"/>
        </w:numPr>
        <w:tabs>
          <w:tab w:val="clear" w:pos="967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создать совет молодых специалистов, проводить конкурсы профессионального мастерства среди молодых рабочих и специалистов;</w:t>
      </w:r>
    </w:p>
    <w:p w:rsidR="00EF65F0" w:rsidRPr="00A90D2C" w:rsidRDefault="00C54A68" w:rsidP="00EE708A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- </w:t>
      </w:r>
      <w:r w:rsidR="006F3E13" w:rsidRPr="00A90D2C">
        <w:rPr>
          <w:kern w:val="26"/>
          <w:sz w:val="26"/>
          <w:szCs w:val="26"/>
        </w:rPr>
        <w:t xml:space="preserve">проводить работы по профессиональной подготовке, обучению другим профессиям, повышению квалификации молодых работников </w:t>
      </w:r>
      <w:r w:rsidR="00C23D87" w:rsidRPr="00A90D2C">
        <w:rPr>
          <w:kern w:val="26"/>
          <w:sz w:val="26"/>
          <w:szCs w:val="26"/>
        </w:rPr>
        <w:t>в</w:t>
      </w:r>
      <w:r w:rsidR="006F3E13" w:rsidRPr="00A90D2C">
        <w:rPr>
          <w:kern w:val="26"/>
          <w:sz w:val="26"/>
          <w:szCs w:val="26"/>
        </w:rPr>
        <w:t xml:space="preserve"> самом </w:t>
      </w:r>
      <w:r w:rsidR="00C23D87" w:rsidRPr="00A90D2C">
        <w:rPr>
          <w:kern w:val="26"/>
          <w:sz w:val="26"/>
          <w:szCs w:val="26"/>
        </w:rPr>
        <w:t>Театре</w:t>
      </w:r>
      <w:r w:rsidR="006F3E13" w:rsidRPr="00A90D2C">
        <w:rPr>
          <w:kern w:val="26"/>
          <w:sz w:val="26"/>
          <w:szCs w:val="26"/>
        </w:rPr>
        <w:t>, а в необходимых случаях - на базе образовательных учреждений и учебных курсов;</w:t>
      </w:r>
    </w:p>
    <w:p w:rsidR="005A2005" w:rsidRPr="00A90D2C" w:rsidRDefault="005A2005" w:rsidP="00EE708A">
      <w:pPr>
        <w:widowControl w:val="0"/>
        <w:numPr>
          <w:ilvl w:val="0"/>
          <w:numId w:val="2"/>
        </w:numPr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В соответствии с законодательством и в целях настоящего </w:t>
      </w:r>
      <w:r w:rsidRPr="00A90D2C">
        <w:rPr>
          <w:b/>
          <w:kern w:val="26"/>
          <w:sz w:val="26"/>
          <w:szCs w:val="26"/>
        </w:rPr>
        <w:t>Договора:</w:t>
      </w:r>
    </w:p>
    <w:p w:rsidR="006C680D" w:rsidRPr="00A90D2C" w:rsidRDefault="006C680D" w:rsidP="00EE708A">
      <w:pPr>
        <w:tabs>
          <w:tab w:val="num" w:pos="0"/>
        </w:tabs>
        <w:ind w:firstLine="142"/>
        <w:jc w:val="both"/>
        <w:rPr>
          <w:sz w:val="26"/>
          <w:szCs w:val="26"/>
        </w:rPr>
      </w:pPr>
      <w:r w:rsidRPr="00A90D2C">
        <w:rPr>
          <w:sz w:val="26"/>
          <w:szCs w:val="26"/>
        </w:rPr>
        <w:t>а) молодыми считаются работники в возрасте до 30 лет включительно;</w:t>
      </w:r>
    </w:p>
    <w:p w:rsidR="006C680D" w:rsidRPr="00A90D2C" w:rsidRDefault="006C680D" w:rsidP="00EE708A">
      <w:pPr>
        <w:tabs>
          <w:tab w:val="num" w:pos="0"/>
        </w:tabs>
        <w:ind w:firstLine="142"/>
        <w:jc w:val="both"/>
        <w:rPr>
          <w:sz w:val="26"/>
          <w:szCs w:val="26"/>
        </w:rPr>
      </w:pPr>
      <w:r w:rsidRPr="00A90D2C">
        <w:rPr>
          <w:sz w:val="26"/>
          <w:szCs w:val="26"/>
        </w:rPr>
        <w:t>б) молодым специалист</w:t>
      </w:r>
      <w:r w:rsidRPr="00A90D2C">
        <w:rPr>
          <w:sz w:val="26"/>
          <w:szCs w:val="26"/>
          <w:lang w:val="uz-Cyrl-UZ"/>
        </w:rPr>
        <w:t>ом</w:t>
      </w:r>
      <w:r w:rsidRPr="00A90D2C">
        <w:rPr>
          <w:sz w:val="26"/>
          <w:szCs w:val="26"/>
        </w:rPr>
        <w:t>счита</w:t>
      </w:r>
      <w:r w:rsidRPr="00A90D2C">
        <w:rPr>
          <w:sz w:val="26"/>
          <w:szCs w:val="26"/>
          <w:lang w:val="uz-Cyrl-UZ"/>
        </w:rPr>
        <w:t>е</w:t>
      </w:r>
      <w:r w:rsidRPr="00A90D2C">
        <w:rPr>
          <w:sz w:val="26"/>
          <w:szCs w:val="26"/>
        </w:rPr>
        <w:t>тся</w:t>
      </w:r>
      <w:r w:rsidRPr="00A90D2C">
        <w:rPr>
          <w:noProof/>
          <w:sz w:val="26"/>
          <w:szCs w:val="26"/>
          <w:lang w:eastAsia="en-US"/>
        </w:rPr>
        <w:t xml:space="preserve">работник в возрасте до </w:t>
      </w:r>
      <w:r w:rsidRPr="00A90D2C">
        <w:rPr>
          <w:noProof/>
          <w:sz w:val="26"/>
          <w:szCs w:val="26"/>
          <w:lang w:val="uz-Cyrl-UZ" w:eastAsia="en-US"/>
        </w:rPr>
        <w:t>30</w:t>
      </w:r>
      <w:r w:rsidRPr="00A90D2C">
        <w:rPr>
          <w:noProof/>
          <w:sz w:val="26"/>
          <w:szCs w:val="26"/>
          <w:lang w:eastAsia="en-US"/>
        </w:rPr>
        <w:t xml:space="preserve"> лет включительно, выпускник высшего или среднего специального, профессионального образовательного учреждения, поступивший на работу по полученной специальности в течение </w:t>
      </w:r>
      <w:r w:rsidRPr="00A90D2C">
        <w:rPr>
          <w:noProof/>
          <w:sz w:val="26"/>
          <w:szCs w:val="26"/>
          <w:lang w:val="uz-Cyrl-UZ" w:eastAsia="en-US"/>
        </w:rPr>
        <w:t>3-х</w:t>
      </w:r>
      <w:r w:rsidRPr="00A90D2C">
        <w:rPr>
          <w:noProof/>
          <w:sz w:val="26"/>
          <w:szCs w:val="26"/>
          <w:lang w:eastAsia="en-US"/>
        </w:rPr>
        <w:t xml:space="preserve"> лет после окончания образовательного учреждения и работающий не более </w:t>
      </w:r>
      <w:r w:rsidRPr="00A90D2C">
        <w:rPr>
          <w:noProof/>
          <w:sz w:val="26"/>
          <w:szCs w:val="26"/>
          <w:lang w:val="uz-Cyrl-UZ" w:eastAsia="en-US"/>
        </w:rPr>
        <w:t>3-х</w:t>
      </w:r>
      <w:r w:rsidRPr="00A90D2C">
        <w:rPr>
          <w:noProof/>
          <w:sz w:val="26"/>
          <w:szCs w:val="26"/>
          <w:lang w:eastAsia="en-US"/>
        </w:rPr>
        <w:t xml:space="preserve"> лет по специальности, указанной в документе об образовании</w:t>
      </w:r>
      <w:r w:rsidRPr="00A90D2C">
        <w:rPr>
          <w:sz w:val="26"/>
          <w:szCs w:val="26"/>
        </w:rPr>
        <w:t>;</w:t>
      </w:r>
    </w:p>
    <w:p w:rsidR="006C680D" w:rsidRPr="00A90D2C" w:rsidRDefault="006C680D" w:rsidP="00EE708A">
      <w:pPr>
        <w:tabs>
          <w:tab w:val="num" w:pos="0"/>
        </w:tabs>
        <w:ind w:firstLine="142"/>
        <w:jc w:val="both"/>
        <w:rPr>
          <w:sz w:val="26"/>
          <w:szCs w:val="26"/>
        </w:rPr>
      </w:pPr>
      <w:r w:rsidRPr="00A90D2C">
        <w:rPr>
          <w:sz w:val="26"/>
          <w:szCs w:val="26"/>
        </w:rPr>
        <w:t>в) молодой признается семья</w:t>
      </w:r>
      <w:r w:rsidRPr="00A90D2C">
        <w:rPr>
          <w:noProof/>
          <w:sz w:val="26"/>
          <w:szCs w:val="26"/>
          <w:lang w:eastAsia="en-US"/>
        </w:rPr>
        <w:t xml:space="preserve">, в которой возраст обоих супругов не превышает </w:t>
      </w:r>
      <w:r w:rsidRPr="00A90D2C">
        <w:rPr>
          <w:noProof/>
          <w:sz w:val="26"/>
          <w:szCs w:val="26"/>
          <w:lang w:val="uz-Cyrl-UZ" w:eastAsia="en-US"/>
        </w:rPr>
        <w:t>30</w:t>
      </w:r>
      <w:r w:rsidRPr="00A90D2C">
        <w:rPr>
          <w:noProof/>
          <w:sz w:val="26"/>
          <w:szCs w:val="26"/>
          <w:lang w:eastAsia="en-US"/>
        </w:rPr>
        <w:t xml:space="preserve"> лет включительно, либо семья, в которой детей (ребенка) воспитывает один родитель в возрасте до </w:t>
      </w:r>
      <w:r w:rsidRPr="00A90D2C">
        <w:rPr>
          <w:noProof/>
          <w:sz w:val="26"/>
          <w:szCs w:val="26"/>
          <w:lang w:val="uz-Cyrl-UZ" w:eastAsia="en-US"/>
        </w:rPr>
        <w:t>30</w:t>
      </w:r>
      <w:r w:rsidRPr="00A90D2C">
        <w:rPr>
          <w:noProof/>
          <w:sz w:val="26"/>
          <w:szCs w:val="26"/>
          <w:lang w:eastAsia="en-US"/>
        </w:rPr>
        <w:t xml:space="preserve"> лет включительно, в том числе разведенный (разведенная), вдовец (вдова)</w:t>
      </w:r>
      <w:r w:rsidRPr="00A90D2C">
        <w:rPr>
          <w:sz w:val="26"/>
          <w:szCs w:val="26"/>
        </w:rPr>
        <w:t>.</w:t>
      </w:r>
    </w:p>
    <w:p w:rsidR="005A2005" w:rsidRPr="00A90D2C" w:rsidRDefault="005A2005" w:rsidP="00EE708A">
      <w:pPr>
        <w:widowControl w:val="0"/>
        <w:numPr>
          <w:ilvl w:val="0"/>
          <w:numId w:val="2"/>
        </w:numPr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Стороны обязуются соблюдать гарантии и предоставлять льготы, предусмотренные Трудовым кодексом</w:t>
      </w:r>
      <w:r w:rsidR="00773FCD" w:rsidRPr="00A90D2C">
        <w:rPr>
          <w:kern w:val="26"/>
          <w:sz w:val="26"/>
          <w:szCs w:val="26"/>
        </w:rPr>
        <w:t xml:space="preserve"> Республики Узбекистан</w:t>
      </w:r>
      <w:r w:rsidRPr="00A90D2C">
        <w:rPr>
          <w:kern w:val="26"/>
          <w:sz w:val="26"/>
          <w:szCs w:val="26"/>
        </w:rPr>
        <w:t>:</w:t>
      </w:r>
    </w:p>
    <w:p w:rsidR="005A2005" w:rsidRPr="00A90D2C" w:rsidRDefault="005A2005" w:rsidP="00EE708A">
      <w:pPr>
        <w:widowControl w:val="0"/>
        <w:tabs>
          <w:tab w:val="num" w:pos="0"/>
          <w:tab w:val="num" w:pos="1134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а) для работников, не достигших 18 лет (статьи </w:t>
      </w:r>
      <w:r w:rsidR="00593434" w:rsidRPr="00A90D2C">
        <w:rPr>
          <w:sz w:val="26"/>
          <w:szCs w:val="26"/>
          <w:lang w:val="uz-Cyrl-UZ"/>
        </w:rPr>
        <w:t>135, 143, 144, 202, 203, 214, 239, 240, 241, 242, 243, 244, 245, 246, 247</w:t>
      </w:r>
      <w:r w:rsidR="00593434" w:rsidRPr="00A90D2C">
        <w:rPr>
          <w:sz w:val="26"/>
          <w:szCs w:val="26"/>
          <w:vertAlign w:val="superscript"/>
          <w:lang w:val="uz-Cyrl-UZ"/>
        </w:rPr>
        <w:t>1</w:t>
      </w:r>
      <w:r w:rsidRPr="00A90D2C">
        <w:rPr>
          <w:kern w:val="26"/>
          <w:sz w:val="26"/>
          <w:szCs w:val="26"/>
        </w:rPr>
        <w:t>);</w:t>
      </w:r>
    </w:p>
    <w:p w:rsidR="005A2005" w:rsidRPr="00A90D2C" w:rsidRDefault="005A2005" w:rsidP="00EE708A">
      <w:pPr>
        <w:widowControl w:val="0"/>
        <w:tabs>
          <w:tab w:val="num" w:pos="0"/>
          <w:tab w:val="num" w:pos="1134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б) для работников, совмещающих работу с обучением (статьи </w:t>
      </w:r>
      <w:r w:rsidR="00FF4527" w:rsidRPr="00A90D2C">
        <w:rPr>
          <w:sz w:val="26"/>
          <w:szCs w:val="26"/>
          <w:lang w:val="uz-Cyrl-UZ"/>
        </w:rPr>
        <w:t>103, 143, 144, 249, 250, 254, 255, 256, 257, 258</w:t>
      </w:r>
      <w:r w:rsidRPr="00A90D2C">
        <w:rPr>
          <w:kern w:val="26"/>
          <w:sz w:val="26"/>
          <w:szCs w:val="26"/>
        </w:rPr>
        <w:t>);</w:t>
      </w:r>
    </w:p>
    <w:p w:rsidR="005A2005" w:rsidRPr="00A90D2C" w:rsidRDefault="005A2005" w:rsidP="00EE708A">
      <w:pPr>
        <w:widowControl w:val="0"/>
        <w:tabs>
          <w:tab w:val="num" w:pos="0"/>
          <w:tab w:val="num" w:pos="1134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в) для работников, окончивших образовательные учреждения (статьи 68, 103).</w:t>
      </w:r>
    </w:p>
    <w:p w:rsidR="005A2005" w:rsidRPr="00A90D2C" w:rsidRDefault="005A2005" w:rsidP="00EE708A">
      <w:pPr>
        <w:widowControl w:val="0"/>
        <w:numPr>
          <w:ilvl w:val="0"/>
          <w:numId w:val="2"/>
        </w:numPr>
        <w:ind w:left="0" w:firstLine="142"/>
        <w:jc w:val="both"/>
        <w:rPr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>Работодатель</w:t>
      </w:r>
      <w:r w:rsidRPr="00A90D2C">
        <w:rPr>
          <w:kern w:val="26"/>
          <w:sz w:val="26"/>
          <w:szCs w:val="26"/>
        </w:rPr>
        <w:t xml:space="preserve"> обязуется: </w:t>
      </w:r>
    </w:p>
    <w:p w:rsidR="00326127" w:rsidRPr="00A90D2C" w:rsidRDefault="005A2005" w:rsidP="00EE708A">
      <w:pPr>
        <w:widowControl w:val="0"/>
        <w:numPr>
          <w:ilvl w:val="0"/>
          <w:numId w:val="13"/>
        </w:numPr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пред</w:t>
      </w:r>
      <w:r w:rsidR="006E55BF" w:rsidRPr="00A90D2C">
        <w:rPr>
          <w:kern w:val="26"/>
          <w:sz w:val="26"/>
          <w:szCs w:val="26"/>
        </w:rPr>
        <w:t xml:space="preserve">оставлять дополнительные льготы </w:t>
      </w:r>
      <w:r w:rsidRPr="00A90D2C">
        <w:rPr>
          <w:kern w:val="26"/>
          <w:sz w:val="26"/>
          <w:szCs w:val="26"/>
        </w:rPr>
        <w:t xml:space="preserve"> в области охраны труда, рабочего времени, отпусков и иных условий труда лицам моложе восемнадцати лет, а также выпускникам средних специальных профессиональных образовательных учреждений, проводить их оздоровление в санатории–профилактории </w:t>
      </w:r>
      <w:r w:rsidR="006E55BF" w:rsidRPr="00A90D2C">
        <w:rPr>
          <w:b/>
          <w:kern w:val="26"/>
          <w:sz w:val="26"/>
          <w:szCs w:val="26"/>
        </w:rPr>
        <w:t>Театра</w:t>
      </w:r>
      <w:r w:rsidRPr="00A90D2C">
        <w:rPr>
          <w:kern w:val="26"/>
          <w:sz w:val="26"/>
          <w:szCs w:val="26"/>
        </w:rPr>
        <w:t>;</w:t>
      </w:r>
    </w:p>
    <w:p w:rsidR="00326127" w:rsidRPr="00A90D2C" w:rsidRDefault="005A2005" w:rsidP="00EE708A">
      <w:pPr>
        <w:widowControl w:val="0"/>
        <w:numPr>
          <w:ilvl w:val="0"/>
          <w:numId w:val="13"/>
        </w:numPr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вести целенаправленную работу по подготовке молодых</w:t>
      </w:r>
      <w:r w:rsidR="007B2735" w:rsidRPr="00A90D2C">
        <w:rPr>
          <w:kern w:val="26"/>
          <w:sz w:val="26"/>
          <w:szCs w:val="26"/>
        </w:rPr>
        <w:t xml:space="preserve"> специалистов в </w:t>
      </w:r>
      <w:r w:rsidR="00B7781A" w:rsidRPr="00A90D2C">
        <w:rPr>
          <w:kern w:val="26"/>
          <w:sz w:val="26"/>
          <w:szCs w:val="26"/>
        </w:rPr>
        <w:t xml:space="preserve">образовательных </w:t>
      </w:r>
      <w:r w:rsidRPr="00A90D2C">
        <w:rPr>
          <w:kern w:val="26"/>
          <w:sz w:val="26"/>
          <w:szCs w:val="26"/>
        </w:rPr>
        <w:t>учреждениях среднего специального профессионального образования, привлечению их в</w:t>
      </w:r>
      <w:r w:rsidR="007B2735" w:rsidRPr="00A90D2C">
        <w:rPr>
          <w:b/>
          <w:kern w:val="26"/>
          <w:sz w:val="26"/>
          <w:szCs w:val="26"/>
        </w:rPr>
        <w:t>Театр</w:t>
      </w:r>
      <w:r w:rsidRPr="00A90D2C">
        <w:rPr>
          <w:kern w:val="26"/>
          <w:sz w:val="26"/>
          <w:szCs w:val="26"/>
        </w:rPr>
        <w:t>;</w:t>
      </w:r>
    </w:p>
    <w:p w:rsidR="00927FD3" w:rsidRPr="00A90D2C" w:rsidRDefault="007B2735" w:rsidP="00EE708A">
      <w:pPr>
        <w:widowControl w:val="0"/>
        <w:numPr>
          <w:ilvl w:val="0"/>
          <w:numId w:val="13"/>
        </w:numPr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привлекать к руководству</w:t>
      </w:r>
      <w:r w:rsidR="00927FD3" w:rsidRPr="00A90D2C">
        <w:rPr>
          <w:kern w:val="26"/>
          <w:sz w:val="26"/>
          <w:szCs w:val="26"/>
        </w:rPr>
        <w:t xml:space="preserve"> производственной практикой учащихся и студентов высококвалифицированных р</w:t>
      </w:r>
      <w:r w:rsidR="00B7781A" w:rsidRPr="00A90D2C">
        <w:rPr>
          <w:kern w:val="26"/>
          <w:sz w:val="26"/>
          <w:szCs w:val="26"/>
        </w:rPr>
        <w:t>абочих, руководителей, специалис</w:t>
      </w:r>
      <w:r w:rsidR="00927FD3" w:rsidRPr="00A90D2C">
        <w:rPr>
          <w:kern w:val="26"/>
          <w:sz w:val="26"/>
          <w:szCs w:val="26"/>
        </w:rPr>
        <w:t>тов;</w:t>
      </w:r>
    </w:p>
    <w:p w:rsidR="007B2735" w:rsidRPr="00A90D2C" w:rsidRDefault="00927FD3" w:rsidP="00EE708A">
      <w:pPr>
        <w:widowControl w:val="0"/>
        <w:numPr>
          <w:ilvl w:val="0"/>
          <w:numId w:val="13"/>
        </w:numPr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оказывать материальную помощь </w:t>
      </w:r>
      <w:r w:rsidR="00E601D7" w:rsidRPr="00A90D2C">
        <w:rPr>
          <w:kern w:val="26"/>
          <w:sz w:val="26"/>
          <w:szCs w:val="26"/>
        </w:rPr>
        <w:t xml:space="preserve">за счёт средств </w:t>
      </w:r>
      <w:r w:rsidR="00E601D7" w:rsidRPr="00A90D2C">
        <w:rPr>
          <w:b/>
          <w:kern w:val="26"/>
          <w:sz w:val="26"/>
          <w:szCs w:val="26"/>
        </w:rPr>
        <w:t>Театра</w:t>
      </w:r>
      <w:r w:rsidR="00E601D7" w:rsidRPr="00A90D2C">
        <w:rPr>
          <w:kern w:val="26"/>
          <w:sz w:val="26"/>
          <w:szCs w:val="26"/>
        </w:rPr>
        <w:t xml:space="preserve"> учащимся </w:t>
      </w:r>
      <w:r w:rsidRPr="00A90D2C">
        <w:rPr>
          <w:kern w:val="26"/>
          <w:sz w:val="26"/>
          <w:szCs w:val="26"/>
        </w:rPr>
        <w:t>средних специальных,  средних специальных профессиональных образовательных учреждений</w:t>
      </w:r>
      <w:r w:rsidR="00E601D7" w:rsidRPr="00A90D2C">
        <w:rPr>
          <w:kern w:val="26"/>
          <w:sz w:val="26"/>
          <w:szCs w:val="26"/>
        </w:rPr>
        <w:t xml:space="preserve">, проходящих практику в </w:t>
      </w:r>
      <w:r w:rsidR="00E601D7" w:rsidRPr="00A90D2C">
        <w:rPr>
          <w:b/>
          <w:kern w:val="26"/>
          <w:sz w:val="26"/>
          <w:szCs w:val="26"/>
        </w:rPr>
        <w:t>Театре</w:t>
      </w:r>
      <w:r w:rsidR="00E601D7" w:rsidRPr="00A90D2C">
        <w:rPr>
          <w:kern w:val="26"/>
          <w:sz w:val="26"/>
          <w:szCs w:val="26"/>
        </w:rPr>
        <w:t>;</w:t>
      </w:r>
    </w:p>
    <w:p w:rsidR="00E601D7" w:rsidRPr="00A90D2C" w:rsidRDefault="00E601D7" w:rsidP="00EE708A">
      <w:pPr>
        <w:widowControl w:val="0"/>
        <w:numPr>
          <w:ilvl w:val="0"/>
          <w:numId w:val="13"/>
        </w:numPr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поощрять </w:t>
      </w:r>
      <w:r w:rsidR="0076791E" w:rsidRPr="00A90D2C">
        <w:rPr>
          <w:kern w:val="26"/>
          <w:sz w:val="26"/>
          <w:szCs w:val="26"/>
        </w:rPr>
        <w:t xml:space="preserve">работников, осуществляющих наставничество над </w:t>
      </w:r>
      <w:r w:rsidRPr="00A90D2C">
        <w:rPr>
          <w:kern w:val="26"/>
          <w:sz w:val="26"/>
          <w:szCs w:val="26"/>
        </w:rPr>
        <w:t xml:space="preserve"> выпускник</w:t>
      </w:r>
      <w:r w:rsidR="0076791E" w:rsidRPr="00A90D2C">
        <w:rPr>
          <w:kern w:val="26"/>
          <w:sz w:val="26"/>
          <w:szCs w:val="26"/>
        </w:rPr>
        <w:t>ами</w:t>
      </w:r>
      <w:r w:rsidRPr="00A90D2C">
        <w:rPr>
          <w:kern w:val="26"/>
          <w:sz w:val="26"/>
          <w:szCs w:val="26"/>
        </w:rPr>
        <w:t xml:space="preserve"> средних специальных профессиональных образовательных учреждений</w:t>
      </w:r>
      <w:r w:rsidR="0076791E" w:rsidRPr="00A90D2C">
        <w:rPr>
          <w:kern w:val="26"/>
          <w:sz w:val="26"/>
          <w:szCs w:val="26"/>
        </w:rPr>
        <w:t>;</w:t>
      </w:r>
    </w:p>
    <w:p w:rsidR="0076791E" w:rsidRPr="00A90D2C" w:rsidRDefault="00B7781A" w:rsidP="00EE708A">
      <w:pPr>
        <w:widowControl w:val="0"/>
        <w:numPr>
          <w:ilvl w:val="0"/>
          <w:numId w:val="13"/>
        </w:numPr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для подготовки кадров, необходимых </w:t>
      </w:r>
      <w:r w:rsidRPr="00A90D2C">
        <w:rPr>
          <w:b/>
          <w:kern w:val="26"/>
          <w:sz w:val="26"/>
          <w:szCs w:val="26"/>
        </w:rPr>
        <w:t>Театру</w:t>
      </w:r>
      <w:r w:rsidRPr="00A90D2C">
        <w:rPr>
          <w:kern w:val="26"/>
          <w:sz w:val="26"/>
          <w:szCs w:val="26"/>
        </w:rPr>
        <w:t xml:space="preserve">, исходя из возможностей </w:t>
      </w:r>
      <w:r w:rsidRPr="00A90D2C">
        <w:rPr>
          <w:b/>
          <w:kern w:val="26"/>
          <w:sz w:val="26"/>
          <w:szCs w:val="26"/>
        </w:rPr>
        <w:t>Театра</w:t>
      </w:r>
      <w:r w:rsidRPr="00A90D2C">
        <w:rPr>
          <w:kern w:val="26"/>
          <w:sz w:val="26"/>
          <w:szCs w:val="26"/>
        </w:rPr>
        <w:t xml:space="preserve"> производить частичную оплату обучения </w:t>
      </w:r>
      <w:r w:rsidR="00EE573D" w:rsidRPr="00A90D2C">
        <w:rPr>
          <w:kern w:val="26"/>
          <w:sz w:val="26"/>
          <w:szCs w:val="26"/>
        </w:rPr>
        <w:t xml:space="preserve">по контракту </w:t>
      </w:r>
      <w:r w:rsidR="00032433" w:rsidRPr="00A90D2C">
        <w:rPr>
          <w:kern w:val="26"/>
          <w:sz w:val="26"/>
          <w:szCs w:val="26"/>
        </w:rPr>
        <w:t xml:space="preserve"> студентов</w:t>
      </w:r>
      <w:r w:rsidR="00EE573D" w:rsidRPr="00A90D2C">
        <w:rPr>
          <w:kern w:val="26"/>
          <w:sz w:val="26"/>
          <w:szCs w:val="26"/>
        </w:rPr>
        <w:t xml:space="preserve"> высших учебных заведений;</w:t>
      </w:r>
    </w:p>
    <w:p w:rsidR="008E0B30" w:rsidRPr="00A90D2C" w:rsidRDefault="008E0B30" w:rsidP="00EE708A">
      <w:pPr>
        <w:widowControl w:val="0"/>
        <w:numPr>
          <w:ilvl w:val="0"/>
          <w:numId w:val="13"/>
        </w:numPr>
        <w:ind w:firstLine="142"/>
        <w:jc w:val="both"/>
        <w:rPr>
          <w:kern w:val="26"/>
          <w:sz w:val="26"/>
          <w:szCs w:val="26"/>
          <w:highlight w:val="darkCyan"/>
        </w:rPr>
      </w:pPr>
      <w:r w:rsidRPr="00A90D2C">
        <w:rPr>
          <w:bCs/>
          <w:sz w:val="26"/>
          <w:szCs w:val="26"/>
          <w:highlight w:val="darkCyan"/>
          <w:lang w:val="uz-Cyrl-UZ"/>
        </w:rPr>
        <w:t>организовать стенд «Самый активный молодой сотрудник» в предприятии;</w:t>
      </w:r>
    </w:p>
    <w:p w:rsidR="004F7756" w:rsidRPr="00A90D2C" w:rsidRDefault="004F7756" w:rsidP="00EE708A">
      <w:pPr>
        <w:widowControl w:val="0"/>
        <w:numPr>
          <w:ilvl w:val="0"/>
          <w:numId w:val="13"/>
        </w:numPr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выступать гарантом при предоставлении банком долгосрочных кредитов молодым работникам и молодым семьям;</w:t>
      </w:r>
    </w:p>
    <w:p w:rsidR="004F7756" w:rsidRPr="00A90D2C" w:rsidRDefault="008E0B30" w:rsidP="00EE708A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lastRenderedPageBreak/>
        <w:t xml:space="preserve">    Пр</w:t>
      </w:r>
      <w:r w:rsidR="004F7756" w:rsidRPr="00A90D2C">
        <w:rPr>
          <w:kern w:val="26"/>
          <w:sz w:val="26"/>
          <w:szCs w:val="26"/>
        </w:rPr>
        <w:t>едоставлять безпроцентные ссуды:</w:t>
      </w:r>
    </w:p>
    <w:p w:rsidR="004F7756" w:rsidRPr="00A90D2C" w:rsidRDefault="004F7756" w:rsidP="00EE708A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        а) работникам – членам молодых семей</w:t>
      </w:r>
      <w:r w:rsidR="00B55661" w:rsidRPr="00A90D2C">
        <w:rPr>
          <w:kern w:val="26"/>
          <w:sz w:val="26"/>
          <w:szCs w:val="26"/>
        </w:rPr>
        <w:t>для приобретения товаров длительного пользования отечественного производства и жилищного строительства;</w:t>
      </w:r>
    </w:p>
    <w:p w:rsidR="00B55661" w:rsidRPr="00A90D2C" w:rsidRDefault="00B55661" w:rsidP="00EE708A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       б) </w:t>
      </w:r>
      <w:r w:rsidR="006D7626" w:rsidRPr="00A90D2C">
        <w:rPr>
          <w:sz w:val="26"/>
          <w:szCs w:val="26"/>
        </w:rPr>
        <w:t>работникам, находящимся в мобилизационном призывном резерве, для оплаты военной службы.</w:t>
      </w:r>
    </w:p>
    <w:p w:rsidR="00732948" w:rsidRPr="00A90D2C" w:rsidRDefault="00880B0C" w:rsidP="00EE708A">
      <w:pPr>
        <w:pStyle w:val="Normal1"/>
        <w:widowControl w:val="0"/>
        <w:numPr>
          <w:ilvl w:val="0"/>
          <w:numId w:val="2"/>
        </w:numPr>
        <w:ind w:left="0" w:firstLine="142"/>
        <w:jc w:val="both"/>
        <w:rPr>
          <w:rFonts w:ascii="Times New Roman" w:hAnsi="Times New Roman"/>
          <w:kern w:val="26"/>
          <w:sz w:val="26"/>
          <w:szCs w:val="26"/>
          <w:lang w:val="ru-RU"/>
        </w:rPr>
      </w:pPr>
      <w:r w:rsidRPr="00A90D2C">
        <w:rPr>
          <w:rFonts w:ascii="Times New Roman" w:hAnsi="Times New Roman"/>
          <w:kern w:val="26"/>
          <w:sz w:val="26"/>
          <w:szCs w:val="26"/>
          <w:lang w:val="ru-RU"/>
        </w:rPr>
        <w:t>Р</w:t>
      </w:r>
      <w:r w:rsidR="005A2005" w:rsidRPr="00A90D2C">
        <w:rPr>
          <w:rFonts w:ascii="Times New Roman" w:hAnsi="Times New Roman"/>
          <w:kern w:val="26"/>
          <w:sz w:val="26"/>
          <w:szCs w:val="26"/>
          <w:lang w:val="ru-RU"/>
        </w:rPr>
        <w:t>аботникам, обучающимся в образовательных учреждениях без отрыва от производства и выполняющим учебный план, дополнительно к случаям, предусмотренным Трудовым</w:t>
      </w:r>
      <w:r w:rsidR="00A322BC" w:rsidRPr="00A90D2C">
        <w:rPr>
          <w:rFonts w:ascii="Times New Roman" w:hAnsi="Times New Roman"/>
          <w:kern w:val="26"/>
          <w:sz w:val="26"/>
          <w:szCs w:val="26"/>
          <w:lang w:val="ru-RU"/>
        </w:rPr>
        <w:t xml:space="preserve"> кодексом Республики Узбекистан</w:t>
      </w:r>
      <w:r w:rsidRPr="00A90D2C">
        <w:rPr>
          <w:rFonts w:ascii="Times New Roman" w:hAnsi="Times New Roman"/>
          <w:kern w:val="26"/>
          <w:sz w:val="26"/>
          <w:szCs w:val="26"/>
          <w:lang w:val="ru-RU"/>
        </w:rPr>
        <w:t xml:space="preserve"> гарантируется предоставление дополнительных льгот:</w:t>
      </w:r>
    </w:p>
    <w:p w:rsidR="00880B0C" w:rsidRPr="00A90D2C" w:rsidRDefault="00A322BC" w:rsidP="00EE708A">
      <w:pPr>
        <w:pStyle w:val="Normal1"/>
        <w:widowControl w:val="0"/>
        <w:tabs>
          <w:tab w:val="num" w:pos="0"/>
          <w:tab w:val="num" w:pos="540"/>
        </w:tabs>
        <w:ind w:firstLine="142"/>
        <w:jc w:val="both"/>
        <w:rPr>
          <w:rFonts w:ascii="Times New Roman" w:hAnsi="Times New Roman"/>
          <w:b/>
          <w:kern w:val="26"/>
          <w:sz w:val="26"/>
          <w:szCs w:val="26"/>
          <w:lang w:val="ru-RU"/>
        </w:rPr>
      </w:pPr>
      <w:r w:rsidRPr="00A90D2C">
        <w:rPr>
          <w:rFonts w:ascii="Times New Roman" w:hAnsi="Times New Roman"/>
          <w:kern w:val="26"/>
          <w:sz w:val="26"/>
          <w:szCs w:val="26"/>
          <w:lang w:val="ru-RU"/>
        </w:rPr>
        <w:t xml:space="preserve">-    </w:t>
      </w:r>
      <w:r w:rsidR="00B40AF6" w:rsidRPr="00A90D2C">
        <w:rPr>
          <w:rFonts w:ascii="Times New Roman" w:hAnsi="Times New Roman"/>
          <w:kern w:val="26"/>
          <w:sz w:val="26"/>
          <w:szCs w:val="26"/>
          <w:lang w:val="ru-RU"/>
        </w:rPr>
        <w:t>необходимое для совмещения работы с учебой начало и окончание ежедневной работы</w:t>
      </w:r>
    </w:p>
    <w:p w:rsidR="00880B0C" w:rsidRPr="00A90D2C" w:rsidRDefault="00880B0C" w:rsidP="00EE708A">
      <w:pPr>
        <w:pStyle w:val="Normal1"/>
        <w:widowControl w:val="0"/>
        <w:tabs>
          <w:tab w:val="num" w:pos="0"/>
          <w:tab w:val="num" w:pos="540"/>
        </w:tabs>
        <w:ind w:firstLine="142"/>
        <w:jc w:val="both"/>
        <w:rPr>
          <w:rFonts w:ascii="Times New Roman" w:hAnsi="Times New Roman"/>
          <w:kern w:val="26"/>
          <w:sz w:val="26"/>
          <w:szCs w:val="26"/>
          <w:lang w:val="ru-RU"/>
        </w:rPr>
      </w:pPr>
      <w:r w:rsidRPr="00A90D2C">
        <w:rPr>
          <w:rFonts w:ascii="Times New Roman" w:hAnsi="Times New Roman"/>
          <w:kern w:val="26"/>
          <w:sz w:val="26"/>
          <w:szCs w:val="26"/>
          <w:lang w:val="ru-RU"/>
        </w:rPr>
        <w:t>-    предоставление  отпуска без сохранения заработной платы не 14 календарных дней ежегодно;</w:t>
      </w:r>
    </w:p>
    <w:p w:rsidR="00D940C0" w:rsidRPr="00A90D2C" w:rsidRDefault="00D940C0" w:rsidP="00EE708A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-  для подготовки кадров, необходимых </w:t>
      </w:r>
      <w:r w:rsidRPr="00A90D2C">
        <w:rPr>
          <w:b/>
          <w:kern w:val="26"/>
          <w:sz w:val="26"/>
          <w:szCs w:val="26"/>
        </w:rPr>
        <w:t>Театру</w:t>
      </w:r>
      <w:r w:rsidRPr="00A90D2C">
        <w:rPr>
          <w:kern w:val="26"/>
          <w:sz w:val="26"/>
          <w:szCs w:val="26"/>
        </w:rPr>
        <w:t xml:space="preserve"> производить частичную оплату обучения по контракту  студентов высших учебных заведений;</w:t>
      </w:r>
    </w:p>
    <w:p w:rsidR="008325FA" w:rsidRPr="00A90D2C" w:rsidRDefault="00B40AF6" w:rsidP="00EE708A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-  предоставлять бес</w:t>
      </w:r>
      <w:r w:rsidR="00D940C0" w:rsidRPr="00A90D2C">
        <w:rPr>
          <w:kern w:val="26"/>
          <w:sz w:val="26"/>
          <w:szCs w:val="26"/>
        </w:rPr>
        <w:t xml:space="preserve">процентные ссуды  работникам – членам молодых семей для приобретения товаров длительного пользования отечественного производства и жилищного строительства, а также  </w:t>
      </w:r>
      <w:r w:rsidR="00D940C0" w:rsidRPr="00A90D2C">
        <w:rPr>
          <w:sz w:val="26"/>
          <w:szCs w:val="26"/>
        </w:rPr>
        <w:t>работникам, находящимся в мобилизационном призывном резерве, для оплаты военной службы.</w:t>
      </w:r>
    </w:p>
    <w:p w:rsidR="005A2005" w:rsidRPr="00A90D2C" w:rsidRDefault="005A2005" w:rsidP="00EE708A">
      <w:pPr>
        <w:widowControl w:val="0"/>
        <w:numPr>
          <w:ilvl w:val="0"/>
          <w:numId w:val="2"/>
        </w:numPr>
        <w:ind w:left="0" w:firstLine="142"/>
        <w:jc w:val="both"/>
        <w:rPr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>Профсоюзный комитет обязуется:</w:t>
      </w:r>
    </w:p>
    <w:p w:rsidR="005A2005" w:rsidRPr="00A90D2C" w:rsidRDefault="005A2005" w:rsidP="00EE708A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а) использовать нормативно-правовую базу для совершенствования работы по защите социальных прав и гарантий работающей молодежи;</w:t>
      </w:r>
    </w:p>
    <w:p w:rsidR="004F6DD7" w:rsidRPr="00A90D2C" w:rsidRDefault="004F6DD7" w:rsidP="00EE708A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б) проводить работу по вовлечению молодых людей в профсоюзную деятельность, осуществлять систематическое моральное (вручение почетных грамот, объявление благодарности, публикация статей в газетах) и материальное поощрение молодежи за активное участие в общественной жизни.</w:t>
      </w:r>
    </w:p>
    <w:p w:rsidR="0097661D" w:rsidRPr="00A90D2C" w:rsidRDefault="002D6A45" w:rsidP="00EE708A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в) </w:t>
      </w:r>
      <w:r w:rsidR="0097661D" w:rsidRPr="00A90D2C">
        <w:rPr>
          <w:kern w:val="26"/>
          <w:sz w:val="26"/>
          <w:szCs w:val="26"/>
        </w:rPr>
        <w:t>содействовать привлеченю  к руководству производственной практикой учащихся и студентов высококвалифицированных рабочих, руководителей, специалистов;</w:t>
      </w:r>
    </w:p>
    <w:p w:rsidR="00FE61F2" w:rsidRPr="00A90D2C" w:rsidRDefault="00FE61F2" w:rsidP="00EE708A">
      <w:pPr>
        <w:widowControl w:val="0"/>
        <w:tabs>
          <w:tab w:val="num" w:pos="0"/>
        </w:tabs>
        <w:ind w:firstLine="142"/>
        <w:jc w:val="both"/>
        <w:rPr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  г) </w:t>
      </w:r>
      <w:r w:rsidRPr="00A90D2C">
        <w:rPr>
          <w:sz w:val="26"/>
          <w:szCs w:val="26"/>
        </w:rPr>
        <w:t>оказать единовременную материальную помощьиз профсоюзных средств  в размере 50% от минимальной заработной платы</w:t>
      </w:r>
      <w:r w:rsidR="007F2463" w:rsidRPr="00A90D2C">
        <w:rPr>
          <w:sz w:val="26"/>
          <w:szCs w:val="26"/>
        </w:rPr>
        <w:t xml:space="preserve"> в соответствии с установленными нормами </w:t>
      </w:r>
      <w:r w:rsidR="00537E5A" w:rsidRPr="00A90D2C">
        <w:rPr>
          <w:sz w:val="26"/>
          <w:szCs w:val="26"/>
        </w:rPr>
        <w:t xml:space="preserve">выпускникам </w:t>
      </w:r>
      <w:r w:rsidR="00537E5A" w:rsidRPr="00A90D2C">
        <w:rPr>
          <w:kern w:val="26"/>
          <w:sz w:val="26"/>
          <w:szCs w:val="26"/>
        </w:rPr>
        <w:t xml:space="preserve">средних специальных профессиональных образовательных учреждений, </w:t>
      </w:r>
      <w:r w:rsidR="00136C78" w:rsidRPr="00A90D2C">
        <w:rPr>
          <w:sz w:val="26"/>
          <w:szCs w:val="26"/>
        </w:rPr>
        <w:t xml:space="preserve">поступившим на работу в </w:t>
      </w:r>
      <w:r w:rsidR="00136C78" w:rsidRPr="00A90D2C">
        <w:rPr>
          <w:b/>
          <w:sz w:val="26"/>
          <w:szCs w:val="26"/>
        </w:rPr>
        <w:t>Театр</w:t>
      </w:r>
      <w:r w:rsidR="00537E5A" w:rsidRPr="00A90D2C">
        <w:rPr>
          <w:b/>
          <w:sz w:val="26"/>
          <w:szCs w:val="26"/>
        </w:rPr>
        <w:t>;</w:t>
      </w:r>
    </w:p>
    <w:p w:rsidR="00C63968" w:rsidRPr="00A90D2C" w:rsidRDefault="00DA5D6F" w:rsidP="00EE708A">
      <w:pPr>
        <w:widowControl w:val="0"/>
        <w:numPr>
          <w:ilvl w:val="0"/>
          <w:numId w:val="2"/>
        </w:numPr>
        <w:tabs>
          <w:tab w:val="left" w:pos="851"/>
        </w:tabs>
        <w:ind w:left="0" w:firstLine="142"/>
        <w:jc w:val="both"/>
        <w:rPr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</w:rPr>
        <w:t>При приёме  работу н</w:t>
      </w:r>
      <w:r w:rsidR="00CB5CD7" w:rsidRPr="00A90D2C">
        <w:rPr>
          <w:kern w:val="26"/>
          <w:sz w:val="26"/>
          <w:szCs w:val="26"/>
        </w:rPr>
        <w:t xml:space="preserve">а основании статьи 84 Трудового кодекса Республики Узбекистан </w:t>
      </w:r>
      <w:r w:rsidR="00320E9E" w:rsidRPr="00A90D2C">
        <w:rPr>
          <w:kern w:val="26"/>
          <w:sz w:val="26"/>
          <w:szCs w:val="26"/>
        </w:rPr>
        <w:t>обеспечение</w:t>
      </w:r>
      <w:r w:rsidR="00495D0F" w:rsidRPr="00A90D2C">
        <w:rPr>
          <w:kern w:val="26"/>
          <w:sz w:val="26"/>
          <w:szCs w:val="26"/>
        </w:rPr>
        <w:t xml:space="preserve"> недопущени</w:t>
      </w:r>
      <w:r w:rsidR="00772188" w:rsidRPr="00A90D2C">
        <w:rPr>
          <w:kern w:val="26"/>
          <w:sz w:val="26"/>
          <w:szCs w:val="26"/>
        </w:rPr>
        <w:t>я</w:t>
      </w:r>
      <w:r w:rsidR="00495D0F" w:rsidRPr="00A90D2C">
        <w:rPr>
          <w:kern w:val="26"/>
          <w:sz w:val="26"/>
          <w:szCs w:val="26"/>
        </w:rPr>
        <w:t xml:space="preserve"> установления испытательного срока</w:t>
      </w:r>
      <w:r w:rsidR="00CB5CD7" w:rsidRPr="00A90D2C">
        <w:rPr>
          <w:kern w:val="26"/>
          <w:sz w:val="26"/>
          <w:szCs w:val="26"/>
        </w:rPr>
        <w:t>выпускник</w:t>
      </w:r>
      <w:r w:rsidR="00D226AD" w:rsidRPr="00A90D2C">
        <w:rPr>
          <w:kern w:val="26"/>
          <w:sz w:val="26"/>
          <w:szCs w:val="26"/>
        </w:rPr>
        <w:t>ам</w:t>
      </w:r>
      <w:r w:rsidR="005A2005" w:rsidRPr="00A90D2C">
        <w:rPr>
          <w:kern w:val="26"/>
          <w:sz w:val="26"/>
          <w:szCs w:val="26"/>
        </w:rPr>
        <w:t>средн</w:t>
      </w:r>
      <w:r w:rsidR="005A2005" w:rsidRPr="00A90D2C">
        <w:rPr>
          <w:kern w:val="26"/>
          <w:sz w:val="26"/>
          <w:szCs w:val="26"/>
          <w:lang w:val="uz-Cyrl-UZ"/>
        </w:rPr>
        <w:t>их-</w:t>
      </w:r>
      <w:r w:rsidR="005A2005" w:rsidRPr="00A90D2C">
        <w:rPr>
          <w:kern w:val="26"/>
          <w:sz w:val="26"/>
          <w:szCs w:val="26"/>
        </w:rPr>
        <w:t>специальных</w:t>
      </w:r>
      <w:r w:rsidR="005A2005" w:rsidRPr="00A90D2C">
        <w:rPr>
          <w:kern w:val="26"/>
          <w:sz w:val="26"/>
          <w:szCs w:val="26"/>
          <w:lang w:val="uz-Cyrl-UZ"/>
        </w:rPr>
        <w:t>, профессиональн</w:t>
      </w:r>
      <w:r w:rsidR="005A2005" w:rsidRPr="00A90D2C">
        <w:rPr>
          <w:kern w:val="26"/>
          <w:sz w:val="26"/>
          <w:szCs w:val="26"/>
        </w:rPr>
        <w:t>ы</w:t>
      </w:r>
      <w:r w:rsidR="005A2005" w:rsidRPr="00A90D2C">
        <w:rPr>
          <w:kern w:val="26"/>
          <w:sz w:val="26"/>
          <w:szCs w:val="26"/>
          <w:lang w:val="uz-Cyrl-UZ"/>
        </w:rPr>
        <w:t>х</w:t>
      </w:r>
      <w:r w:rsidR="005A2005" w:rsidRPr="00A90D2C">
        <w:rPr>
          <w:kern w:val="26"/>
          <w:sz w:val="26"/>
          <w:szCs w:val="26"/>
        </w:rPr>
        <w:t xml:space="preserve"> обра</w:t>
      </w:r>
      <w:r w:rsidR="008F746F" w:rsidRPr="00A90D2C">
        <w:rPr>
          <w:kern w:val="26"/>
          <w:sz w:val="26"/>
          <w:szCs w:val="26"/>
        </w:rPr>
        <w:t xml:space="preserve">зовательных учреждений </w:t>
      </w:r>
      <w:r w:rsidR="00CB5CD7" w:rsidRPr="00A90D2C">
        <w:rPr>
          <w:kern w:val="26"/>
          <w:sz w:val="26"/>
          <w:szCs w:val="26"/>
        </w:rPr>
        <w:t xml:space="preserve">и высших учебных заведений, </w:t>
      </w:r>
      <w:r w:rsidR="00D226AD" w:rsidRPr="00A90D2C">
        <w:rPr>
          <w:kern w:val="26"/>
          <w:sz w:val="26"/>
          <w:szCs w:val="26"/>
        </w:rPr>
        <w:t>посту</w:t>
      </w:r>
      <w:r w:rsidR="00320E9E" w:rsidRPr="00A90D2C">
        <w:rPr>
          <w:kern w:val="26"/>
          <w:sz w:val="26"/>
          <w:szCs w:val="26"/>
        </w:rPr>
        <w:t>п</w:t>
      </w:r>
      <w:r w:rsidR="00D226AD" w:rsidRPr="00A90D2C">
        <w:rPr>
          <w:kern w:val="26"/>
          <w:sz w:val="26"/>
          <w:szCs w:val="26"/>
        </w:rPr>
        <w:t>ающим на работу впервые в течени</w:t>
      </w:r>
      <w:r w:rsidR="00320E9E" w:rsidRPr="00A90D2C">
        <w:rPr>
          <w:kern w:val="26"/>
          <w:sz w:val="26"/>
          <w:szCs w:val="26"/>
        </w:rPr>
        <w:t>и трёх лет со дня окончания соот</w:t>
      </w:r>
      <w:r w:rsidR="00D226AD" w:rsidRPr="00A90D2C">
        <w:rPr>
          <w:kern w:val="26"/>
          <w:sz w:val="26"/>
          <w:szCs w:val="26"/>
        </w:rPr>
        <w:t>ветствующе</w:t>
      </w:r>
      <w:r w:rsidR="00C63968" w:rsidRPr="00A90D2C">
        <w:rPr>
          <w:kern w:val="26"/>
          <w:sz w:val="26"/>
          <w:szCs w:val="26"/>
        </w:rPr>
        <w:t>го образовательного учреждения.</w:t>
      </w:r>
    </w:p>
    <w:p w:rsidR="003719D9" w:rsidRPr="00A90D2C" w:rsidRDefault="005A2005" w:rsidP="00EE708A">
      <w:pPr>
        <w:widowControl w:val="0"/>
        <w:numPr>
          <w:ilvl w:val="0"/>
          <w:numId w:val="2"/>
        </w:numPr>
        <w:tabs>
          <w:tab w:val="left" w:pos="851"/>
        </w:tabs>
        <w:ind w:left="0" w:firstLine="142"/>
        <w:jc w:val="both"/>
        <w:rPr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</w:rPr>
        <w:t xml:space="preserve">На основании статьи </w:t>
      </w:r>
      <w:r w:rsidRPr="00A90D2C">
        <w:rPr>
          <w:kern w:val="26"/>
          <w:sz w:val="26"/>
          <w:szCs w:val="26"/>
          <w:lang w:val="uz-Cyrl-UZ"/>
        </w:rPr>
        <w:t>247</w:t>
      </w:r>
      <w:r w:rsidRPr="00A90D2C">
        <w:rPr>
          <w:kern w:val="26"/>
          <w:sz w:val="26"/>
          <w:szCs w:val="26"/>
          <w:vertAlign w:val="superscript"/>
          <w:lang w:val="uz-Cyrl-UZ"/>
        </w:rPr>
        <w:t>1,</w:t>
      </w:r>
      <w:r w:rsidR="00772188" w:rsidRPr="00A90D2C">
        <w:rPr>
          <w:kern w:val="26"/>
          <w:sz w:val="26"/>
          <w:szCs w:val="26"/>
          <w:lang w:val="uz-Cyrl-UZ"/>
        </w:rPr>
        <w:t xml:space="preserve">Трудовогокодекса Республики Узбекистан осуществлять общественный контроль над </w:t>
      </w:r>
      <w:r w:rsidR="007C1C85" w:rsidRPr="00A90D2C">
        <w:rPr>
          <w:kern w:val="26"/>
          <w:sz w:val="26"/>
          <w:szCs w:val="26"/>
          <w:lang w:val="uz-Cyrl-UZ"/>
        </w:rPr>
        <w:t xml:space="preserve">уведомлением </w:t>
      </w:r>
      <w:r w:rsidR="001E2DB5" w:rsidRPr="00A90D2C">
        <w:rPr>
          <w:kern w:val="26"/>
          <w:sz w:val="26"/>
          <w:szCs w:val="26"/>
          <w:lang w:val="uz-Cyrl-UZ"/>
        </w:rPr>
        <w:t>Работодател</w:t>
      </w:r>
      <w:r w:rsidR="007C1C85" w:rsidRPr="00A90D2C">
        <w:rPr>
          <w:kern w:val="26"/>
          <w:sz w:val="26"/>
          <w:szCs w:val="26"/>
          <w:lang w:val="uz-Cyrl-UZ"/>
        </w:rPr>
        <w:t xml:space="preserve">ем местного органа по труду </w:t>
      </w:r>
      <w:r w:rsidRPr="00A90D2C">
        <w:rPr>
          <w:kern w:val="26"/>
          <w:sz w:val="26"/>
          <w:szCs w:val="26"/>
          <w:lang w:val="uz-Cyrl-UZ"/>
        </w:rPr>
        <w:t>при прекращении трудового договора по инициативе работодателя с выпускниками средних специальных, профессиональных образовательных учреждений, а также высших учебных заведений, обучавшимся по государственным грантам, поступившими на работу впервые в течение трех лет со дня окончания соответствующего образовательного учреждения, до истечения трехлетнего срока со дня заключения трудового</w:t>
      </w:r>
      <w:r w:rsidR="007C1C85" w:rsidRPr="00A90D2C">
        <w:rPr>
          <w:kern w:val="26"/>
          <w:sz w:val="26"/>
          <w:szCs w:val="26"/>
          <w:lang w:val="uz-Cyrl-UZ"/>
        </w:rPr>
        <w:t xml:space="preserve"> договора.</w:t>
      </w:r>
      <w:r w:rsidRPr="00A90D2C">
        <w:rPr>
          <w:kern w:val="26"/>
          <w:sz w:val="26"/>
          <w:szCs w:val="26"/>
        </w:rPr>
        <w:t xml:space="preserve">Ведение мониторинга и обеспечение </w:t>
      </w:r>
      <w:r w:rsidR="005B25BE" w:rsidRPr="00A90D2C">
        <w:rPr>
          <w:kern w:val="26"/>
          <w:sz w:val="26"/>
          <w:szCs w:val="26"/>
        </w:rPr>
        <w:t>постоянства</w:t>
      </w:r>
      <w:r w:rsidRPr="00A90D2C">
        <w:rPr>
          <w:kern w:val="26"/>
          <w:sz w:val="26"/>
          <w:szCs w:val="26"/>
        </w:rPr>
        <w:t xml:space="preserve"> на местах работы вновь поступающих молодых работников.  </w:t>
      </w:r>
    </w:p>
    <w:p w:rsidR="003719D9" w:rsidRPr="00A90D2C" w:rsidRDefault="003719D9" w:rsidP="00EE708A">
      <w:pPr>
        <w:widowControl w:val="0"/>
        <w:numPr>
          <w:ilvl w:val="0"/>
          <w:numId w:val="2"/>
        </w:numPr>
        <w:tabs>
          <w:tab w:val="left" w:pos="851"/>
        </w:tabs>
        <w:ind w:left="0" w:firstLine="142"/>
        <w:jc w:val="both"/>
        <w:rPr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  <w:lang w:val="uz-Cyrl-UZ"/>
        </w:rPr>
        <w:t>Для в</w:t>
      </w:r>
      <w:r w:rsidRPr="00A90D2C">
        <w:rPr>
          <w:kern w:val="26"/>
          <w:sz w:val="26"/>
          <w:szCs w:val="26"/>
        </w:rPr>
        <w:t>едени</w:t>
      </w:r>
      <w:r w:rsidRPr="00A90D2C">
        <w:rPr>
          <w:kern w:val="26"/>
          <w:sz w:val="26"/>
          <w:szCs w:val="26"/>
          <w:lang w:val="uz-Cyrl-UZ"/>
        </w:rPr>
        <w:t>я</w:t>
      </w:r>
      <w:r w:rsidRPr="00A90D2C">
        <w:rPr>
          <w:kern w:val="26"/>
          <w:sz w:val="26"/>
          <w:szCs w:val="26"/>
        </w:rPr>
        <w:t xml:space="preserve"> мониторинга и обеспечени</w:t>
      </w:r>
      <w:r w:rsidRPr="00A90D2C">
        <w:rPr>
          <w:kern w:val="26"/>
          <w:sz w:val="26"/>
          <w:szCs w:val="26"/>
          <w:lang w:val="uz-Cyrl-UZ"/>
        </w:rPr>
        <w:t>язакрепление</w:t>
      </w:r>
      <w:r w:rsidRPr="00A90D2C">
        <w:rPr>
          <w:kern w:val="26"/>
          <w:sz w:val="26"/>
          <w:szCs w:val="26"/>
        </w:rPr>
        <w:t xml:space="preserve"> на местах работы вновь </w:t>
      </w:r>
      <w:r w:rsidRPr="00A90D2C">
        <w:rPr>
          <w:kern w:val="26"/>
          <w:sz w:val="26"/>
          <w:szCs w:val="26"/>
        </w:rPr>
        <w:lastRenderedPageBreak/>
        <w:t>поступающих молодых работников</w:t>
      </w:r>
      <w:r w:rsidRPr="00A90D2C">
        <w:rPr>
          <w:sz w:val="26"/>
          <w:szCs w:val="26"/>
        </w:rPr>
        <w:t xml:space="preserve"> установить общественный контроль над выполнением условий четырехстороннего договора, заключаемого между Работодателем, колледжем, выпускниками и хокимом</w:t>
      </w:r>
      <w:r w:rsidRPr="00A90D2C">
        <w:rPr>
          <w:sz w:val="26"/>
          <w:szCs w:val="26"/>
          <w:lang w:val="uz-Cyrl-UZ"/>
        </w:rPr>
        <w:t>.</w:t>
      </w:r>
    </w:p>
    <w:p w:rsidR="00320E9E" w:rsidRPr="00A90D2C" w:rsidRDefault="005859FE" w:rsidP="00EE708A">
      <w:pPr>
        <w:widowControl w:val="0"/>
        <w:numPr>
          <w:ilvl w:val="0"/>
          <w:numId w:val="2"/>
        </w:numPr>
        <w:tabs>
          <w:tab w:val="left" w:pos="851"/>
        </w:tabs>
        <w:ind w:left="0" w:firstLine="142"/>
        <w:jc w:val="both"/>
        <w:rPr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</w:rPr>
        <w:t>О</w:t>
      </w:r>
      <w:r w:rsidR="001A788A" w:rsidRPr="00A90D2C">
        <w:rPr>
          <w:kern w:val="26"/>
          <w:sz w:val="26"/>
          <w:szCs w:val="26"/>
        </w:rPr>
        <w:t xml:space="preserve">беспечение заключения </w:t>
      </w:r>
      <w:r w:rsidRPr="00A90D2C">
        <w:rPr>
          <w:kern w:val="26"/>
          <w:sz w:val="26"/>
          <w:szCs w:val="26"/>
        </w:rPr>
        <w:t xml:space="preserve"> трудовых договоров с</w:t>
      </w:r>
      <w:r w:rsidR="001A788A" w:rsidRPr="00A90D2C">
        <w:rPr>
          <w:kern w:val="26"/>
          <w:sz w:val="26"/>
          <w:szCs w:val="26"/>
        </w:rPr>
        <w:t xml:space="preserve"> при</w:t>
      </w:r>
      <w:r w:rsidRPr="00A90D2C">
        <w:rPr>
          <w:kern w:val="26"/>
          <w:sz w:val="26"/>
          <w:szCs w:val="26"/>
        </w:rPr>
        <w:t>нятыми на работу выпускникамис</w:t>
      </w:r>
      <w:r w:rsidR="001A788A" w:rsidRPr="00A90D2C">
        <w:rPr>
          <w:kern w:val="26"/>
          <w:sz w:val="26"/>
          <w:szCs w:val="26"/>
        </w:rPr>
        <w:t>редн</w:t>
      </w:r>
      <w:r w:rsidRPr="00A90D2C">
        <w:rPr>
          <w:kern w:val="26"/>
          <w:sz w:val="26"/>
          <w:szCs w:val="26"/>
        </w:rPr>
        <w:t>ихспециальных</w:t>
      </w:r>
      <w:r w:rsidR="001A788A" w:rsidRPr="00A90D2C">
        <w:rPr>
          <w:kern w:val="26"/>
          <w:sz w:val="26"/>
          <w:szCs w:val="26"/>
        </w:rPr>
        <w:t>, профессиональных образовательных учреждений</w:t>
      </w:r>
      <w:r w:rsidRPr="00A90D2C">
        <w:rPr>
          <w:kern w:val="26"/>
          <w:sz w:val="26"/>
          <w:szCs w:val="26"/>
        </w:rPr>
        <w:t xml:space="preserve"> и ознакомление их с коллективным договором.</w:t>
      </w:r>
    </w:p>
    <w:p w:rsidR="005859FE" w:rsidRPr="00A90D2C" w:rsidRDefault="005859FE" w:rsidP="00EE708A">
      <w:pPr>
        <w:widowControl w:val="0"/>
        <w:tabs>
          <w:tab w:val="num" w:pos="0"/>
          <w:tab w:val="num" w:pos="540"/>
        </w:tabs>
        <w:ind w:firstLine="142"/>
        <w:jc w:val="both"/>
        <w:rPr>
          <w:kern w:val="26"/>
          <w:sz w:val="26"/>
          <w:szCs w:val="26"/>
        </w:rPr>
      </w:pPr>
    </w:p>
    <w:p w:rsidR="005A2005" w:rsidRPr="00A90D2C" w:rsidRDefault="00CD3932" w:rsidP="00EE708A">
      <w:pPr>
        <w:pStyle w:val="a4"/>
        <w:widowControl w:val="0"/>
        <w:tabs>
          <w:tab w:val="num" w:pos="0"/>
        </w:tabs>
        <w:ind w:firstLine="142"/>
        <w:jc w:val="center"/>
        <w:rPr>
          <w:b/>
          <w:caps/>
          <w:kern w:val="26"/>
          <w:sz w:val="26"/>
          <w:szCs w:val="26"/>
        </w:rPr>
      </w:pPr>
      <w:r w:rsidRPr="00A90D2C">
        <w:rPr>
          <w:b/>
          <w:caps/>
          <w:kern w:val="26"/>
          <w:sz w:val="26"/>
          <w:szCs w:val="26"/>
        </w:rPr>
        <w:t>XII</w:t>
      </w:r>
      <w:r w:rsidR="005A2005" w:rsidRPr="00A90D2C">
        <w:rPr>
          <w:b/>
          <w:caps/>
          <w:kern w:val="26"/>
          <w:sz w:val="26"/>
          <w:szCs w:val="26"/>
        </w:rPr>
        <w:t>. РАЗРЕШЕНИЕ ТрудовыХ спорОВ</w:t>
      </w:r>
    </w:p>
    <w:p w:rsidR="005859FE" w:rsidRPr="00A90D2C" w:rsidRDefault="005859FE" w:rsidP="00EE708A">
      <w:pPr>
        <w:pStyle w:val="a4"/>
        <w:widowControl w:val="0"/>
        <w:tabs>
          <w:tab w:val="num" w:pos="0"/>
        </w:tabs>
        <w:ind w:firstLine="142"/>
        <w:jc w:val="center"/>
        <w:rPr>
          <w:b/>
          <w:caps/>
          <w:kern w:val="26"/>
          <w:sz w:val="26"/>
          <w:szCs w:val="26"/>
        </w:rPr>
      </w:pPr>
    </w:p>
    <w:p w:rsidR="0059197C" w:rsidRPr="00A90D2C" w:rsidRDefault="005A2005" w:rsidP="00EE708A">
      <w:pPr>
        <w:pStyle w:val="a4"/>
        <w:widowControl w:val="0"/>
        <w:numPr>
          <w:ilvl w:val="0"/>
          <w:numId w:val="2"/>
        </w:numPr>
        <w:tabs>
          <w:tab w:val="left" w:pos="993"/>
        </w:tabs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Договаривающиеся стороны, признавая принципы социального партнерства, обязуются принимать меры, предотвращающие любые конфликтные ситуации, мешающие выполнению коллективного договора. Спорные вопросы разрешаются на основе взаимного доверия и уважения в соответствии с законодательством Республики Узбекистан.</w:t>
      </w:r>
    </w:p>
    <w:p w:rsidR="0059197C" w:rsidRPr="00A90D2C" w:rsidRDefault="005A2005" w:rsidP="00EE708A">
      <w:pPr>
        <w:pStyle w:val="a4"/>
        <w:widowControl w:val="0"/>
        <w:numPr>
          <w:ilvl w:val="0"/>
          <w:numId w:val="2"/>
        </w:numPr>
        <w:tabs>
          <w:tab w:val="left" w:pos="993"/>
        </w:tabs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Индивидуальные трудовые споры и конфликты разрешаются комиссией по трудовым спорам, состоящей из </w:t>
      </w:r>
      <w:r w:rsidR="00CD3932" w:rsidRPr="00A90D2C">
        <w:rPr>
          <w:kern w:val="26"/>
          <w:sz w:val="26"/>
          <w:szCs w:val="26"/>
        </w:rPr>
        <w:t>6</w:t>
      </w:r>
      <w:r w:rsidRPr="00A90D2C">
        <w:rPr>
          <w:kern w:val="26"/>
          <w:sz w:val="26"/>
          <w:szCs w:val="26"/>
        </w:rPr>
        <w:t xml:space="preserve"> членов (по </w:t>
      </w:r>
      <w:r w:rsidR="00CD3932" w:rsidRPr="00A90D2C">
        <w:rPr>
          <w:kern w:val="26"/>
          <w:sz w:val="26"/>
          <w:szCs w:val="26"/>
        </w:rPr>
        <w:t>3</w:t>
      </w:r>
      <w:r w:rsidRPr="00A90D2C">
        <w:rPr>
          <w:kern w:val="26"/>
          <w:sz w:val="26"/>
          <w:szCs w:val="26"/>
        </w:rPr>
        <w:t xml:space="preserve"> от каждой стороны), создаваемой </w:t>
      </w:r>
      <w:r w:rsidRPr="00A90D2C">
        <w:rPr>
          <w:kern w:val="26"/>
          <w:sz w:val="26"/>
          <w:szCs w:val="26"/>
          <w:lang w:val="uz-Cyrl-UZ"/>
        </w:rPr>
        <w:t>на паритетн</w:t>
      </w:r>
      <w:r w:rsidR="00CD3932" w:rsidRPr="00A90D2C">
        <w:rPr>
          <w:kern w:val="26"/>
          <w:sz w:val="26"/>
          <w:szCs w:val="26"/>
          <w:lang w:val="uz-Cyrl-UZ"/>
        </w:rPr>
        <w:t>ы</w:t>
      </w:r>
      <w:r w:rsidRPr="00A90D2C">
        <w:rPr>
          <w:kern w:val="26"/>
          <w:sz w:val="26"/>
          <w:szCs w:val="26"/>
          <w:lang w:val="uz-Cyrl-UZ"/>
        </w:rPr>
        <w:t xml:space="preserve">х началах </w:t>
      </w:r>
      <w:r w:rsidRPr="00A90D2C">
        <w:rPr>
          <w:kern w:val="26"/>
          <w:sz w:val="26"/>
          <w:szCs w:val="26"/>
        </w:rPr>
        <w:t>работодателем и профсоюзным комитетом</w:t>
      </w:r>
      <w:r w:rsidR="00CD3932" w:rsidRPr="00A90D2C">
        <w:rPr>
          <w:kern w:val="26"/>
          <w:sz w:val="26"/>
          <w:szCs w:val="26"/>
        </w:rPr>
        <w:t xml:space="preserve"> на срок действия настоящего </w:t>
      </w:r>
      <w:r w:rsidR="00CD3932" w:rsidRPr="00A90D2C">
        <w:rPr>
          <w:b/>
          <w:kern w:val="26"/>
          <w:sz w:val="26"/>
          <w:szCs w:val="26"/>
        </w:rPr>
        <w:t>Договора</w:t>
      </w:r>
      <w:r w:rsidR="00CD3932" w:rsidRPr="00A90D2C">
        <w:rPr>
          <w:kern w:val="26"/>
          <w:sz w:val="26"/>
          <w:szCs w:val="26"/>
        </w:rPr>
        <w:t>.</w:t>
      </w:r>
    </w:p>
    <w:p w:rsidR="0059197C" w:rsidRPr="00A90D2C" w:rsidRDefault="005A2005" w:rsidP="00EE708A">
      <w:pPr>
        <w:pStyle w:val="a4"/>
        <w:widowControl w:val="0"/>
        <w:numPr>
          <w:ilvl w:val="0"/>
          <w:numId w:val="2"/>
        </w:numPr>
        <w:tabs>
          <w:tab w:val="left" w:pos="993"/>
        </w:tabs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Деятельность Комиссии по трудовым спорам осуществляется в соответствии с</w:t>
      </w:r>
      <w:r w:rsidR="000A6DA7" w:rsidRPr="00A90D2C">
        <w:rPr>
          <w:kern w:val="26"/>
          <w:sz w:val="26"/>
          <w:szCs w:val="26"/>
        </w:rPr>
        <w:t xml:space="preserve"> законодательством и Положением, разработанным в соответствии с рекомендациями, утверждёнными Советом Федерации профсоюзов Узбекистана, Торгово-промышленной палатой Республики Узбекистан ( 12.01.2015 г., 20-66с, 15.01.2015 г., 01-СП) и  согласованными с Министерством труда (</w:t>
      </w:r>
      <w:r w:rsidRPr="00A90D2C">
        <w:rPr>
          <w:b/>
          <w:kern w:val="26"/>
          <w:sz w:val="26"/>
          <w:szCs w:val="26"/>
        </w:rPr>
        <w:t>Приложени</w:t>
      </w:r>
      <w:r w:rsidR="000A6DA7" w:rsidRPr="00A90D2C">
        <w:rPr>
          <w:b/>
          <w:kern w:val="26"/>
          <w:sz w:val="26"/>
          <w:szCs w:val="26"/>
        </w:rPr>
        <w:t>е</w:t>
      </w:r>
      <w:r w:rsidRPr="00A90D2C">
        <w:rPr>
          <w:b/>
          <w:kern w:val="26"/>
          <w:sz w:val="26"/>
          <w:szCs w:val="26"/>
        </w:rPr>
        <w:t xml:space="preserve"> №</w:t>
      </w:r>
      <w:r w:rsidR="00A90D2C" w:rsidRPr="00A90D2C">
        <w:rPr>
          <w:b/>
          <w:kern w:val="26"/>
          <w:sz w:val="26"/>
          <w:szCs w:val="26"/>
        </w:rPr>
        <w:t xml:space="preserve"> 10</w:t>
      </w:r>
      <w:r w:rsidR="000A6DA7" w:rsidRPr="00A90D2C">
        <w:rPr>
          <w:b/>
          <w:kern w:val="26"/>
          <w:sz w:val="26"/>
          <w:szCs w:val="26"/>
        </w:rPr>
        <w:t>)</w:t>
      </w:r>
      <w:r w:rsidRPr="00A90D2C">
        <w:rPr>
          <w:b/>
          <w:kern w:val="26"/>
          <w:sz w:val="26"/>
          <w:szCs w:val="26"/>
        </w:rPr>
        <w:t>.</w:t>
      </w:r>
    </w:p>
    <w:p w:rsidR="005A2005" w:rsidRPr="00A90D2C" w:rsidRDefault="005A2005" w:rsidP="00EE708A">
      <w:pPr>
        <w:pStyle w:val="a4"/>
        <w:widowControl w:val="0"/>
        <w:numPr>
          <w:ilvl w:val="0"/>
          <w:numId w:val="2"/>
        </w:numPr>
        <w:tabs>
          <w:tab w:val="left" w:pos="993"/>
        </w:tabs>
        <w:ind w:left="0"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Коллективные трудовые споры разрешаются в порядке, определяемом законодательством Республики Узбекистан.</w:t>
      </w:r>
    </w:p>
    <w:p w:rsidR="00943608" w:rsidRPr="00A90D2C" w:rsidRDefault="00943608" w:rsidP="00EE708A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</w:p>
    <w:p w:rsidR="005A2005" w:rsidRPr="00A90D2C" w:rsidRDefault="005A2005" w:rsidP="00EE708A">
      <w:pPr>
        <w:pStyle w:val="a4"/>
        <w:widowControl w:val="0"/>
        <w:tabs>
          <w:tab w:val="num" w:pos="0"/>
        </w:tabs>
        <w:ind w:firstLine="142"/>
        <w:jc w:val="center"/>
        <w:rPr>
          <w:b/>
          <w:caps/>
          <w:kern w:val="26"/>
          <w:sz w:val="26"/>
          <w:szCs w:val="26"/>
        </w:rPr>
      </w:pPr>
      <w:r w:rsidRPr="00A90D2C">
        <w:rPr>
          <w:b/>
          <w:caps/>
          <w:kern w:val="26"/>
          <w:sz w:val="26"/>
          <w:szCs w:val="26"/>
        </w:rPr>
        <w:t>XI</w:t>
      </w:r>
      <w:r w:rsidR="00F47BA6" w:rsidRPr="00A90D2C">
        <w:rPr>
          <w:b/>
          <w:caps/>
          <w:kern w:val="26"/>
          <w:sz w:val="26"/>
          <w:szCs w:val="26"/>
        </w:rPr>
        <w:t>II</w:t>
      </w:r>
      <w:r w:rsidRPr="00A90D2C">
        <w:rPr>
          <w:b/>
          <w:caps/>
          <w:kern w:val="26"/>
          <w:sz w:val="26"/>
          <w:szCs w:val="26"/>
        </w:rPr>
        <w:t xml:space="preserve">. СОЦИАЛЬНОЕ   ПАРТНЕРСТВО.    </w:t>
      </w:r>
    </w:p>
    <w:p w:rsidR="005A2005" w:rsidRPr="00A90D2C" w:rsidRDefault="005A2005" w:rsidP="00EE708A">
      <w:pPr>
        <w:pStyle w:val="a4"/>
        <w:widowControl w:val="0"/>
        <w:tabs>
          <w:tab w:val="num" w:pos="0"/>
        </w:tabs>
        <w:ind w:firstLine="142"/>
        <w:jc w:val="center"/>
        <w:rPr>
          <w:b/>
          <w:caps/>
          <w:kern w:val="26"/>
          <w:sz w:val="26"/>
          <w:szCs w:val="26"/>
        </w:rPr>
      </w:pPr>
      <w:r w:rsidRPr="00A90D2C">
        <w:rPr>
          <w:b/>
          <w:caps/>
          <w:kern w:val="26"/>
          <w:sz w:val="26"/>
          <w:szCs w:val="26"/>
        </w:rPr>
        <w:t xml:space="preserve"> СОБЛЮДение  гарантий  ПРОФСОЮЗНОЙ   деятельности</w:t>
      </w:r>
    </w:p>
    <w:p w:rsidR="00F47BA6" w:rsidRPr="00A90D2C" w:rsidRDefault="00F47BA6" w:rsidP="00EE708A">
      <w:pPr>
        <w:pStyle w:val="a4"/>
        <w:widowControl w:val="0"/>
        <w:tabs>
          <w:tab w:val="num" w:pos="0"/>
        </w:tabs>
        <w:ind w:firstLine="142"/>
        <w:jc w:val="center"/>
        <w:rPr>
          <w:b/>
          <w:caps/>
          <w:kern w:val="26"/>
          <w:sz w:val="26"/>
          <w:szCs w:val="26"/>
        </w:rPr>
      </w:pPr>
    </w:p>
    <w:p w:rsidR="00F26BB6" w:rsidRPr="00A90D2C" w:rsidRDefault="005A2005" w:rsidP="00EE708A">
      <w:pPr>
        <w:widowControl w:val="0"/>
        <w:numPr>
          <w:ilvl w:val="0"/>
          <w:numId w:val="2"/>
        </w:numPr>
        <w:ind w:left="0" w:firstLine="142"/>
        <w:jc w:val="both"/>
        <w:rPr>
          <w:kern w:val="26"/>
          <w:sz w:val="26"/>
          <w:szCs w:val="26"/>
        </w:rPr>
      </w:pPr>
      <w:r w:rsidRPr="00A90D2C">
        <w:rPr>
          <w:b/>
          <w:iCs/>
          <w:kern w:val="26"/>
          <w:sz w:val="26"/>
          <w:szCs w:val="26"/>
        </w:rPr>
        <w:t>Работодатель</w:t>
      </w:r>
      <w:r w:rsidRPr="00A90D2C">
        <w:rPr>
          <w:iCs/>
          <w:kern w:val="26"/>
          <w:sz w:val="26"/>
          <w:szCs w:val="26"/>
        </w:rPr>
        <w:t xml:space="preserve"> и </w:t>
      </w:r>
      <w:r w:rsidRPr="00A90D2C">
        <w:rPr>
          <w:b/>
          <w:iCs/>
          <w:kern w:val="26"/>
          <w:sz w:val="26"/>
          <w:szCs w:val="26"/>
        </w:rPr>
        <w:t>Профсоюзный комитет</w:t>
      </w:r>
      <w:r w:rsidRPr="00A90D2C">
        <w:rPr>
          <w:iCs/>
          <w:kern w:val="26"/>
          <w:sz w:val="26"/>
          <w:szCs w:val="26"/>
        </w:rPr>
        <w:t xml:space="preserve"> строят свои взаимоотношения на принципах социального партнерства, сотрудничества, уважения взаимных интересов и в соответствии с Конституцией, Трудовым кодексом  и другими законодательными актами Республики Узбекистан.</w:t>
      </w:r>
    </w:p>
    <w:p w:rsidR="00A5273F" w:rsidRPr="00A90D2C" w:rsidRDefault="00A5273F" w:rsidP="00EE708A">
      <w:pPr>
        <w:pStyle w:val="a4"/>
        <w:widowControl w:val="0"/>
        <w:numPr>
          <w:ilvl w:val="0"/>
          <w:numId w:val="2"/>
        </w:numPr>
        <w:ind w:left="0" w:firstLine="142"/>
        <w:rPr>
          <w:i/>
          <w:sz w:val="26"/>
          <w:szCs w:val="26"/>
        </w:rPr>
      </w:pPr>
      <w:r w:rsidRPr="00A90D2C">
        <w:rPr>
          <w:b/>
          <w:sz w:val="26"/>
          <w:szCs w:val="26"/>
        </w:rPr>
        <w:t>Профсоюзный комитет</w:t>
      </w:r>
      <w:r w:rsidRPr="00A90D2C">
        <w:rPr>
          <w:sz w:val="26"/>
          <w:szCs w:val="26"/>
        </w:rPr>
        <w:t xml:space="preserve"> (независимо от наличия или отсутствия  статуса юридического лица) имеет преимущественное право на ведение коллективных переговоров с Работодателем и заключение коллективного договора, осуществляет общественный контроль за его исполнением. </w:t>
      </w:r>
      <w:r w:rsidRPr="00A90D2C">
        <w:rPr>
          <w:i/>
          <w:sz w:val="26"/>
          <w:szCs w:val="26"/>
        </w:rPr>
        <w:t>(Ст.1 и 9 Закона Республики Узбекистан «О профессиональных союзах, правах и гарантиях их деятельности»).</w:t>
      </w:r>
    </w:p>
    <w:p w:rsidR="00661B54" w:rsidRPr="00A90D2C" w:rsidRDefault="005A2005" w:rsidP="00EE708A">
      <w:pPr>
        <w:widowControl w:val="0"/>
        <w:numPr>
          <w:ilvl w:val="0"/>
          <w:numId w:val="2"/>
        </w:numPr>
        <w:ind w:left="0" w:firstLine="142"/>
        <w:jc w:val="both"/>
        <w:rPr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>Работодатель</w:t>
      </w:r>
      <w:r w:rsidR="00661B54" w:rsidRPr="00A90D2C">
        <w:rPr>
          <w:b/>
          <w:kern w:val="26"/>
          <w:sz w:val="26"/>
          <w:szCs w:val="26"/>
          <w:lang w:val="uz-Cyrl-UZ"/>
        </w:rPr>
        <w:t>:</w:t>
      </w:r>
    </w:p>
    <w:p w:rsidR="00F26BB6" w:rsidRPr="00A90D2C" w:rsidRDefault="00661B54" w:rsidP="00EE708A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A90D2C">
        <w:rPr>
          <w:b/>
          <w:kern w:val="26"/>
          <w:sz w:val="26"/>
          <w:szCs w:val="26"/>
          <w:lang w:val="uz-Cyrl-UZ"/>
        </w:rPr>
        <w:t xml:space="preserve">- </w:t>
      </w:r>
      <w:r w:rsidR="005A2005" w:rsidRPr="00A90D2C">
        <w:rPr>
          <w:kern w:val="26"/>
          <w:sz w:val="26"/>
          <w:szCs w:val="26"/>
        </w:rPr>
        <w:t xml:space="preserve"> соблюдает права профсоюза, всемерно содействует его деятельности в соответствии с действующим законодательством Республики Узбекистан, а также международными договорами и конвенциями МОТ, ратифицированными Республикой Узбекистан</w:t>
      </w:r>
      <w:r w:rsidRPr="00A90D2C">
        <w:rPr>
          <w:kern w:val="26"/>
          <w:sz w:val="26"/>
          <w:szCs w:val="26"/>
          <w:lang w:val="uz-Cyrl-UZ"/>
        </w:rPr>
        <w:t>;</w:t>
      </w:r>
    </w:p>
    <w:p w:rsidR="00061FA7" w:rsidRPr="00A90D2C" w:rsidRDefault="00661B54" w:rsidP="00EE708A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A90D2C">
        <w:rPr>
          <w:b/>
          <w:kern w:val="26"/>
          <w:sz w:val="26"/>
          <w:szCs w:val="26"/>
          <w:lang w:val="uz-Cyrl-UZ"/>
        </w:rPr>
        <w:t xml:space="preserve">- </w:t>
      </w:r>
      <w:r w:rsidR="005A2005" w:rsidRPr="00A90D2C">
        <w:rPr>
          <w:kern w:val="26"/>
          <w:sz w:val="26"/>
          <w:szCs w:val="26"/>
        </w:rPr>
        <w:t xml:space="preserve">признаёт </w:t>
      </w:r>
      <w:r w:rsidR="005A2005" w:rsidRPr="00A90D2C">
        <w:rPr>
          <w:b/>
          <w:kern w:val="26"/>
          <w:sz w:val="26"/>
          <w:szCs w:val="26"/>
        </w:rPr>
        <w:t>Профсоюзный комитет</w:t>
      </w:r>
      <w:r w:rsidR="005A2005" w:rsidRPr="00A90D2C">
        <w:rPr>
          <w:kern w:val="26"/>
          <w:sz w:val="26"/>
          <w:szCs w:val="26"/>
        </w:rPr>
        <w:t xml:space="preserve"> в качестве единственного представительного органа работников </w:t>
      </w:r>
      <w:r w:rsidR="00B9708C" w:rsidRPr="00A90D2C">
        <w:rPr>
          <w:b/>
          <w:kern w:val="26"/>
          <w:sz w:val="26"/>
          <w:szCs w:val="26"/>
        </w:rPr>
        <w:t>Театра</w:t>
      </w:r>
      <w:r w:rsidR="005A2005" w:rsidRPr="00A90D2C">
        <w:rPr>
          <w:kern w:val="26"/>
          <w:sz w:val="26"/>
          <w:szCs w:val="26"/>
        </w:rPr>
        <w:t>.</w:t>
      </w:r>
    </w:p>
    <w:p w:rsidR="00061FA7" w:rsidRPr="00A90D2C" w:rsidRDefault="00061FA7" w:rsidP="00EE708A">
      <w:pPr>
        <w:widowControl w:val="0"/>
        <w:numPr>
          <w:ilvl w:val="0"/>
          <w:numId w:val="2"/>
        </w:numPr>
        <w:ind w:left="0" w:firstLine="142"/>
        <w:jc w:val="both"/>
        <w:rPr>
          <w:kern w:val="26"/>
          <w:sz w:val="26"/>
          <w:szCs w:val="26"/>
        </w:rPr>
      </w:pPr>
      <w:r w:rsidRPr="00A90D2C">
        <w:rPr>
          <w:b/>
          <w:sz w:val="26"/>
          <w:szCs w:val="26"/>
        </w:rPr>
        <w:t>Профсоюзный комитет</w:t>
      </w:r>
      <w:r w:rsidRPr="00A90D2C">
        <w:rPr>
          <w:sz w:val="26"/>
          <w:szCs w:val="26"/>
        </w:rPr>
        <w:t xml:space="preserve"> осуществляет общественный контроль за соблюдением Работодателем норм законодательства о труде и профессиональных союзах, правах и </w:t>
      </w:r>
      <w:r w:rsidRPr="00A90D2C">
        <w:rPr>
          <w:sz w:val="26"/>
          <w:szCs w:val="26"/>
        </w:rPr>
        <w:lastRenderedPageBreak/>
        <w:t xml:space="preserve">гарантиях их деятельности, вправе требовать устранения выявленных нарушений. </w:t>
      </w:r>
      <w:r w:rsidRPr="00A90D2C">
        <w:rPr>
          <w:b/>
          <w:sz w:val="26"/>
          <w:szCs w:val="26"/>
        </w:rPr>
        <w:t>Работодатель</w:t>
      </w:r>
      <w:r w:rsidRPr="00A90D2C">
        <w:rPr>
          <w:sz w:val="26"/>
          <w:szCs w:val="26"/>
        </w:rPr>
        <w:t xml:space="preserve"> обязан рассматривать представления об устранении нарушений законодательства и в течение пятнадцатидневного срока сообщить профессиональному союзу о результатах рассмотрения.</w:t>
      </w:r>
      <w:r w:rsidRPr="00A90D2C">
        <w:rPr>
          <w:i/>
          <w:sz w:val="26"/>
          <w:szCs w:val="26"/>
        </w:rPr>
        <w:t xml:space="preserve"> (Ст.11 Закона Республики Узбекистан «О  профессиональных союзах, правах и гарантиях их деятельности»).</w:t>
      </w:r>
    </w:p>
    <w:p w:rsidR="00061FA7" w:rsidRPr="00A90D2C" w:rsidRDefault="00061FA7" w:rsidP="00EE708A">
      <w:pPr>
        <w:pStyle w:val="a4"/>
        <w:widowControl w:val="0"/>
        <w:numPr>
          <w:ilvl w:val="0"/>
          <w:numId w:val="2"/>
        </w:numPr>
        <w:ind w:left="0" w:firstLine="142"/>
        <w:rPr>
          <w:sz w:val="26"/>
          <w:szCs w:val="26"/>
        </w:rPr>
      </w:pPr>
      <w:r w:rsidRPr="00A90D2C">
        <w:rPr>
          <w:b/>
          <w:sz w:val="26"/>
          <w:szCs w:val="26"/>
        </w:rPr>
        <w:t>Работодатель</w:t>
      </w:r>
      <w:r w:rsidRPr="00A90D2C">
        <w:rPr>
          <w:sz w:val="26"/>
          <w:szCs w:val="26"/>
        </w:rPr>
        <w:t xml:space="preserve"> гарантирует:</w:t>
      </w:r>
    </w:p>
    <w:p w:rsidR="00061FA7" w:rsidRPr="00A90D2C" w:rsidRDefault="00061FA7" w:rsidP="00EE708A">
      <w:pPr>
        <w:pStyle w:val="a4"/>
        <w:widowControl w:val="0"/>
        <w:numPr>
          <w:ilvl w:val="0"/>
          <w:numId w:val="10"/>
        </w:numPr>
        <w:ind w:firstLine="142"/>
        <w:rPr>
          <w:sz w:val="26"/>
          <w:szCs w:val="26"/>
        </w:rPr>
      </w:pPr>
      <w:r w:rsidRPr="00A90D2C">
        <w:rPr>
          <w:sz w:val="26"/>
          <w:szCs w:val="26"/>
        </w:rPr>
        <w:t>производить удержание через бухгалтерию Предприятия членских профсоюзных взносов в размере не менее 1% от заработной платы на основе письменных заявлений работников, своевременное и полное их перечисление на расчетный счет профсоюзной организации;</w:t>
      </w:r>
    </w:p>
    <w:p w:rsidR="00061FA7" w:rsidRPr="00A90D2C" w:rsidRDefault="00061FA7" w:rsidP="00EE708A">
      <w:pPr>
        <w:pStyle w:val="a4"/>
        <w:widowControl w:val="0"/>
        <w:numPr>
          <w:ilvl w:val="0"/>
          <w:numId w:val="10"/>
        </w:numPr>
        <w:ind w:firstLine="142"/>
        <w:rPr>
          <w:sz w:val="26"/>
          <w:szCs w:val="26"/>
        </w:rPr>
      </w:pPr>
      <w:r w:rsidRPr="00A90D2C">
        <w:rPr>
          <w:sz w:val="26"/>
          <w:szCs w:val="26"/>
        </w:rPr>
        <w:t>производить перечисление в профсоюзную организацию удержанных профсоюзных взносов работников одновременно с внесением обязательных платежей в бюджет и внебюджетные фонды;</w:t>
      </w:r>
    </w:p>
    <w:p w:rsidR="00061FA7" w:rsidRPr="00A90D2C" w:rsidRDefault="00061FA7" w:rsidP="00EE708A">
      <w:pPr>
        <w:pStyle w:val="a4"/>
        <w:widowControl w:val="0"/>
        <w:numPr>
          <w:ilvl w:val="0"/>
          <w:numId w:val="10"/>
        </w:numPr>
        <w:ind w:firstLine="142"/>
        <w:rPr>
          <w:sz w:val="26"/>
          <w:szCs w:val="26"/>
        </w:rPr>
      </w:pPr>
      <w:r w:rsidRPr="00A90D2C">
        <w:rPr>
          <w:sz w:val="26"/>
          <w:szCs w:val="26"/>
        </w:rPr>
        <w:t>применять меры дисциплинарного взыскания к должностным лицам, виновным в просрочке перевода членских профсоюзных взносов на срок более одного месяца.</w:t>
      </w:r>
    </w:p>
    <w:p w:rsidR="00F26BB6" w:rsidRPr="00A90D2C" w:rsidRDefault="005A2005" w:rsidP="00EE708A">
      <w:pPr>
        <w:widowControl w:val="0"/>
        <w:numPr>
          <w:ilvl w:val="0"/>
          <w:numId w:val="2"/>
        </w:numPr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При недостатке средств на счету </w:t>
      </w:r>
      <w:r w:rsidR="00B9708C" w:rsidRPr="00A90D2C">
        <w:rPr>
          <w:b/>
          <w:kern w:val="26"/>
          <w:sz w:val="26"/>
          <w:szCs w:val="26"/>
        </w:rPr>
        <w:t>Театра</w:t>
      </w:r>
      <w:r w:rsidRPr="00A90D2C">
        <w:rPr>
          <w:b/>
          <w:kern w:val="26"/>
          <w:sz w:val="26"/>
          <w:szCs w:val="26"/>
        </w:rPr>
        <w:t>,</w:t>
      </w:r>
      <w:r w:rsidRPr="00A90D2C">
        <w:rPr>
          <w:kern w:val="26"/>
          <w:sz w:val="26"/>
          <w:szCs w:val="26"/>
        </w:rPr>
        <w:t xml:space="preserve"> членские профсоюзные взносы подлежат включению в пропорциональное списание по исполнительным платежным документам в соответствии с «Инструкцией о порядке списания денежных средств с банковских счетов хозяйствующих субъектов», зарегистрированной в Министерстве юстиции </w:t>
      </w:r>
      <w:r w:rsidRPr="00A90D2C">
        <w:rPr>
          <w:iCs/>
          <w:kern w:val="26"/>
          <w:sz w:val="26"/>
          <w:szCs w:val="26"/>
        </w:rPr>
        <w:t>Республики Узбекистан</w:t>
      </w:r>
      <w:r w:rsidRPr="00A90D2C">
        <w:rPr>
          <w:kern w:val="26"/>
          <w:sz w:val="26"/>
          <w:szCs w:val="26"/>
        </w:rPr>
        <w:t xml:space="preserve">  15 марта 2012 года за № 2342.</w:t>
      </w:r>
    </w:p>
    <w:p w:rsidR="005A2005" w:rsidRPr="00A90D2C" w:rsidRDefault="005A2005" w:rsidP="00EE708A">
      <w:pPr>
        <w:widowControl w:val="0"/>
        <w:numPr>
          <w:ilvl w:val="0"/>
          <w:numId w:val="2"/>
        </w:numPr>
        <w:ind w:left="0" w:firstLine="142"/>
        <w:jc w:val="both"/>
        <w:rPr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>Работодатель</w:t>
      </w:r>
      <w:r w:rsidRPr="00A90D2C">
        <w:rPr>
          <w:kern w:val="26"/>
          <w:sz w:val="26"/>
          <w:szCs w:val="26"/>
        </w:rPr>
        <w:t xml:space="preserve"> обязуется:</w:t>
      </w:r>
    </w:p>
    <w:p w:rsidR="005A2005" w:rsidRPr="00A90D2C" w:rsidRDefault="005A2005" w:rsidP="00EE708A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  а)</w:t>
      </w:r>
      <w:r w:rsidRPr="00A90D2C">
        <w:rPr>
          <w:kern w:val="26"/>
          <w:sz w:val="26"/>
          <w:szCs w:val="26"/>
          <w:lang w:val="uz-Cyrl-UZ"/>
        </w:rPr>
        <w:t> </w:t>
      </w:r>
      <w:r w:rsidRPr="00A90D2C">
        <w:rPr>
          <w:kern w:val="26"/>
          <w:sz w:val="26"/>
          <w:szCs w:val="26"/>
        </w:rPr>
        <w:t xml:space="preserve">до принятия решений по социально-экономическим вопросам, не включенным в коллективный договор, проводить предварительные консультации с </w:t>
      </w:r>
      <w:r w:rsidRPr="00A90D2C">
        <w:rPr>
          <w:b/>
          <w:kern w:val="26"/>
          <w:sz w:val="26"/>
          <w:szCs w:val="26"/>
        </w:rPr>
        <w:t>Профсоюзным комитетом</w:t>
      </w:r>
      <w:r w:rsidRPr="00A90D2C">
        <w:rPr>
          <w:kern w:val="26"/>
          <w:sz w:val="26"/>
          <w:szCs w:val="26"/>
        </w:rPr>
        <w:t>;</w:t>
      </w:r>
    </w:p>
    <w:p w:rsidR="005A2005" w:rsidRPr="00A90D2C" w:rsidRDefault="005A2005" w:rsidP="00EE708A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  б)</w:t>
      </w:r>
      <w:r w:rsidRPr="00A90D2C">
        <w:rPr>
          <w:kern w:val="26"/>
          <w:sz w:val="26"/>
          <w:szCs w:val="26"/>
          <w:lang w:val="uz-Cyrl-UZ"/>
        </w:rPr>
        <w:t> </w:t>
      </w:r>
      <w:r w:rsidRPr="00A90D2C">
        <w:rPr>
          <w:kern w:val="26"/>
          <w:sz w:val="26"/>
          <w:szCs w:val="26"/>
        </w:rPr>
        <w:t xml:space="preserve">по запросу </w:t>
      </w:r>
      <w:r w:rsidRPr="00A90D2C">
        <w:rPr>
          <w:b/>
          <w:kern w:val="26"/>
          <w:sz w:val="26"/>
          <w:szCs w:val="26"/>
        </w:rPr>
        <w:t>Профсоюзного комитета</w:t>
      </w:r>
      <w:r w:rsidRPr="00A90D2C">
        <w:rPr>
          <w:kern w:val="26"/>
          <w:sz w:val="26"/>
          <w:szCs w:val="26"/>
        </w:rPr>
        <w:t xml:space="preserve"> предоставлять ему сведения по трудовым и социально-экономическим вопросам;</w:t>
      </w:r>
    </w:p>
    <w:p w:rsidR="00B9708C" w:rsidRPr="00A90D2C" w:rsidRDefault="00B9708C" w:rsidP="00EE708A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  в) </w:t>
      </w:r>
      <w:r w:rsidR="002709B0" w:rsidRPr="00A90D2C">
        <w:rPr>
          <w:kern w:val="26"/>
          <w:sz w:val="26"/>
          <w:szCs w:val="26"/>
        </w:rPr>
        <w:t xml:space="preserve">для выполнения общественной работы, а также  участия в профсоюзных собраниях </w:t>
      </w:r>
      <w:r w:rsidRPr="00A90D2C">
        <w:rPr>
          <w:kern w:val="26"/>
          <w:sz w:val="26"/>
          <w:szCs w:val="26"/>
        </w:rPr>
        <w:t xml:space="preserve">предоставить </w:t>
      </w:r>
      <w:r w:rsidR="002709B0" w:rsidRPr="00A90D2C">
        <w:rPr>
          <w:kern w:val="26"/>
          <w:sz w:val="26"/>
          <w:szCs w:val="26"/>
        </w:rPr>
        <w:t xml:space="preserve">не освобождённому от основной работы </w:t>
      </w:r>
      <w:r w:rsidRPr="00A90D2C">
        <w:rPr>
          <w:kern w:val="26"/>
          <w:sz w:val="26"/>
          <w:szCs w:val="26"/>
        </w:rPr>
        <w:t>председателю профсоюзного комитета (профорганизатору) не менее двух часов в неделю свододного времени;</w:t>
      </w:r>
    </w:p>
    <w:p w:rsidR="00130172" w:rsidRPr="00A90D2C" w:rsidRDefault="00130172" w:rsidP="00EE708A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  г) оказывать практическую помощь профосюзнойорганизации в подписке </w:t>
      </w:r>
      <w:r w:rsidR="00CE14E5" w:rsidRPr="00A90D2C">
        <w:rPr>
          <w:kern w:val="26"/>
          <w:sz w:val="26"/>
          <w:szCs w:val="26"/>
        </w:rPr>
        <w:t>н</w:t>
      </w:r>
      <w:r w:rsidRPr="00A90D2C">
        <w:rPr>
          <w:kern w:val="26"/>
          <w:sz w:val="26"/>
          <w:szCs w:val="26"/>
        </w:rPr>
        <w:t>а газеты «Ишонч» и «Ишонч-доверие»;</w:t>
      </w:r>
    </w:p>
    <w:p w:rsidR="00276A09" w:rsidRPr="00A90D2C" w:rsidRDefault="00130172" w:rsidP="00EE708A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  д) </w:t>
      </w:r>
      <w:r w:rsidR="00276A09" w:rsidRPr="00A90D2C">
        <w:rPr>
          <w:kern w:val="26"/>
          <w:sz w:val="26"/>
          <w:szCs w:val="26"/>
        </w:rPr>
        <w:t>содействовать</w:t>
      </w:r>
      <w:r w:rsidRPr="00A90D2C">
        <w:rPr>
          <w:kern w:val="26"/>
          <w:sz w:val="26"/>
          <w:szCs w:val="26"/>
        </w:rPr>
        <w:t xml:space="preserve"> включению в состав  коллегиального органа, принимающего решения по </w:t>
      </w:r>
      <w:r w:rsidR="00276A09" w:rsidRPr="00A90D2C">
        <w:rPr>
          <w:kern w:val="26"/>
          <w:sz w:val="26"/>
          <w:szCs w:val="26"/>
        </w:rPr>
        <w:t xml:space="preserve">трудовым вопросам и вопросам социально-экономической защиты работников театра и обеспечивать участие в заседаниях указанного органа </w:t>
      </w:r>
      <w:r w:rsidR="00F101BB" w:rsidRPr="00A90D2C">
        <w:rPr>
          <w:kern w:val="26"/>
          <w:sz w:val="26"/>
          <w:szCs w:val="26"/>
        </w:rPr>
        <w:t>председателя ппрофосюзного комитета (профорганизатора)</w:t>
      </w:r>
      <w:r w:rsidR="00276A09" w:rsidRPr="00A90D2C">
        <w:rPr>
          <w:kern w:val="26"/>
          <w:sz w:val="26"/>
          <w:szCs w:val="26"/>
        </w:rPr>
        <w:t>;</w:t>
      </w:r>
    </w:p>
    <w:p w:rsidR="005A2005" w:rsidRPr="00A90D2C" w:rsidRDefault="00276A09" w:rsidP="00EE708A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е</w:t>
      </w:r>
      <w:r w:rsidR="005A2005" w:rsidRPr="00A90D2C">
        <w:rPr>
          <w:kern w:val="26"/>
          <w:sz w:val="26"/>
          <w:szCs w:val="26"/>
        </w:rPr>
        <w:t>)</w:t>
      </w:r>
      <w:r w:rsidR="005A2005" w:rsidRPr="00A90D2C">
        <w:rPr>
          <w:kern w:val="26"/>
          <w:sz w:val="26"/>
          <w:szCs w:val="26"/>
          <w:lang w:val="uz-Cyrl-UZ"/>
        </w:rPr>
        <w:t> </w:t>
      </w:r>
      <w:r w:rsidR="005A2005" w:rsidRPr="00A90D2C">
        <w:rPr>
          <w:kern w:val="26"/>
          <w:sz w:val="26"/>
          <w:szCs w:val="26"/>
        </w:rPr>
        <w:t xml:space="preserve">бесплатно обеспечивать </w:t>
      </w:r>
      <w:r w:rsidR="005A2005" w:rsidRPr="00A90D2C">
        <w:rPr>
          <w:b/>
          <w:kern w:val="26"/>
          <w:sz w:val="26"/>
          <w:szCs w:val="26"/>
        </w:rPr>
        <w:t>Профсоюзный комитет</w:t>
      </w:r>
      <w:r w:rsidR="005A2005" w:rsidRPr="00A90D2C">
        <w:rPr>
          <w:kern w:val="26"/>
          <w:sz w:val="26"/>
          <w:szCs w:val="26"/>
        </w:rPr>
        <w:t xml:space="preserve"> помещением, транспортом, оргтехникой, средствами связи и доступа в Интернет, канцтоварами для выполнения уставной деятельности.</w:t>
      </w:r>
    </w:p>
    <w:p w:rsidR="005A2005" w:rsidRPr="00A90D2C" w:rsidRDefault="005A2005" w:rsidP="00EE708A">
      <w:pPr>
        <w:pStyle w:val="a4"/>
        <w:widowControl w:val="0"/>
        <w:numPr>
          <w:ilvl w:val="0"/>
          <w:numId w:val="2"/>
        </w:numPr>
        <w:ind w:left="0" w:firstLine="142"/>
        <w:rPr>
          <w:kern w:val="26"/>
          <w:sz w:val="26"/>
          <w:szCs w:val="26"/>
        </w:rPr>
      </w:pPr>
      <w:r w:rsidRPr="00A90D2C">
        <w:rPr>
          <w:b/>
          <w:kern w:val="26"/>
          <w:sz w:val="26"/>
          <w:szCs w:val="26"/>
        </w:rPr>
        <w:t>Профсоюзный комитет</w:t>
      </w:r>
      <w:r w:rsidRPr="00A90D2C">
        <w:rPr>
          <w:kern w:val="26"/>
          <w:sz w:val="26"/>
          <w:szCs w:val="26"/>
        </w:rPr>
        <w:t xml:space="preserve"> обязуется:</w:t>
      </w:r>
    </w:p>
    <w:p w:rsidR="005A2005" w:rsidRPr="00A90D2C" w:rsidRDefault="005A2005" w:rsidP="00EE708A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  а)</w:t>
      </w:r>
      <w:r w:rsidRPr="00A90D2C">
        <w:rPr>
          <w:kern w:val="26"/>
          <w:sz w:val="26"/>
          <w:szCs w:val="26"/>
          <w:lang w:val="uz-Cyrl-UZ"/>
        </w:rPr>
        <w:t> </w:t>
      </w:r>
      <w:r w:rsidRPr="00A90D2C">
        <w:rPr>
          <w:kern w:val="26"/>
          <w:sz w:val="26"/>
          <w:szCs w:val="26"/>
        </w:rPr>
        <w:t xml:space="preserve">содействовать выполнению </w:t>
      </w:r>
      <w:r w:rsidR="00846C8B" w:rsidRPr="00A90D2C">
        <w:rPr>
          <w:kern w:val="26"/>
          <w:sz w:val="26"/>
          <w:szCs w:val="26"/>
        </w:rPr>
        <w:t xml:space="preserve">программ </w:t>
      </w:r>
      <w:r w:rsidR="00CE14E5" w:rsidRPr="00A90D2C">
        <w:rPr>
          <w:kern w:val="26"/>
          <w:sz w:val="26"/>
          <w:szCs w:val="26"/>
        </w:rPr>
        <w:t xml:space="preserve">социального и экономического развития </w:t>
      </w:r>
      <w:r w:rsidR="00CE14E5" w:rsidRPr="00A90D2C">
        <w:rPr>
          <w:b/>
          <w:kern w:val="26"/>
          <w:sz w:val="26"/>
          <w:szCs w:val="26"/>
        </w:rPr>
        <w:t>Театра,</w:t>
      </w:r>
      <w:r w:rsidRPr="00A90D2C">
        <w:rPr>
          <w:kern w:val="26"/>
          <w:sz w:val="26"/>
          <w:szCs w:val="26"/>
        </w:rPr>
        <w:t xml:space="preserve"> поддерживать и развивать инициативу и творчество работников;</w:t>
      </w:r>
    </w:p>
    <w:p w:rsidR="005A2005" w:rsidRPr="00A90D2C" w:rsidRDefault="005A2005" w:rsidP="00EE708A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  б)</w:t>
      </w:r>
      <w:r w:rsidRPr="00A90D2C">
        <w:rPr>
          <w:kern w:val="26"/>
          <w:sz w:val="26"/>
          <w:szCs w:val="26"/>
          <w:lang w:val="uz-Cyrl-UZ"/>
        </w:rPr>
        <w:t> </w:t>
      </w:r>
      <w:r w:rsidRPr="00A90D2C">
        <w:rPr>
          <w:kern w:val="26"/>
          <w:sz w:val="26"/>
          <w:szCs w:val="26"/>
        </w:rPr>
        <w:t>осущест</w:t>
      </w:r>
      <w:r w:rsidR="00AC2595" w:rsidRPr="00A90D2C">
        <w:rPr>
          <w:kern w:val="26"/>
          <w:sz w:val="26"/>
          <w:szCs w:val="26"/>
        </w:rPr>
        <w:t xml:space="preserve">влять контроль за правильным применением принятых </w:t>
      </w:r>
      <w:r w:rsidRPr="00A90D2C">
        <w:rPr>
          <w:kern w:val="26"/>
          <w:sz w:val="26"/>
          <w:szCs w:val="26"/>
        </w:rPr>
        <w:t xml:space="preserve"> систем оплаты труда, выплаты заработной платы, дополнительных выплат по коллективному договору, а также за выполнением мероприятий по улучшению условий </w:t>
      </w:r>
      <w:r w:rsidR="00AC2595" w:rsidRPr="00A90D2C">
        <w:rPr>
          <w:kern w:val="26"/>
          <w:sz w:val="26"/>
          <w:szCs w:val="26"/>
        </w:rPr>
        <w:t xml:space="preserve">и охране труда </w:t>
      </w:r>
      <w:r w:rsidRPr="00A90D2C">
        <w:rPr>
          <w:kern w:val="26"/>
          <w:sz w:val="26"/>
          <w:szCs w:val="26"/>
        </w:rPr>
        <w:t xml:space="preserve"> и технике безопасности;</w:t>
      </w:r>
    </w:p>
    <w:p w:rsidR="00C26F1E" w:rsidRPr="00A90D2C" w:rsidRDefault="005A2005" w:rsidP="00EE708A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</w:rPr>
        <w:t xml:space="preserve">  в)</w:t>
      </w:r>
      <w:r w:rsidRPr="00A90D2C">
        <w:rPr>
          <w:kern w:val="26"/>
          <w:sz w:val="26"/>
          <w:szCs w:val="26"/>
          <w:lang w:val="uz-Cyrl-UZ"/>
        </w:rPr>
        <w:t> </w:t>
      </w:r>
      <w:r w:rsidRPr="00A90D2C">
        <w:rPr>
          <w:kern w:val="26"/>
          <w:sz w:val="26"/>
          <w:szCs w:val="26"/>
        </w:rPr>
        <w:t xml:space="preserve">осуществлять контроль за соблюдением трудового законодательства, </w:t>
      </w:r>
      <w:r w:rsidR="00AC2595" w:rsidRPr="00A90D2C">
        <w:rPr>
          <w:kern w:val="26"/>
          <w:sz w:val="26"/>
          <w:szCs w:val="26"/>
        </w:rPr>
        <w:t xml:space="preserve">содействовать </w:t>
      </w:r>
      <w:r w:rsidR="00AC2595" w:rsidRPr="00A90D2C">
        <w:rPr>
          <w:kern w:val="26"/>
          <w:sz w:val="26"/>
          <w:szCs w:val="26"/>
        </w:rPr>
        <w:lastRenderedPageBreak/>
        <w:t>повышению правовой грамотности</w:t>
      </w:r>
      <w:r w:rsidRPr="00A90D2C">
        <w:rPr>
          <w:kern w:val="26"/>
          <w:sz w:val="26"/>
          <w:szCs w:val="26"/>
        </w:rPr>
        <w:t xml:space="preserve">  работников;</w:t>
      </w:r>
    </w:p>
    <w:p w:rsidR="005A2005" w:rsidRPr="00A90D2C" w:rsidRDefault="005A2005" w:rsidP="00EE708A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г)</w:t>
      </w:r>
      <w:r w:rsidRPr="00A90D2C">
        <w:rPr>
          <w:kern w:val="26"/>
          <w:sz w:val="26"/>
          <w:szCs w:val="26"/>
          <w:lang w:val="uz-Cyrl-UZ"/>
        </w:rPr>
        <w:t> </w:t>
      </w:r>
      <w:r w:rsidRPr="00A90D2C">
        <w:rPr>
          <w:kern w:val="26"/>
          <w:sz w:val="26"/>
          <w:szCs w:val="26"/>
        </w:rPr>
        <w:t>защищать права членов профсоюза на труд;</w:t>
      </w:r>
    </w:p>
    <w:p w:rsidR="005A2005" w:rsidRPr="00A90D2C" w:rsidRDefault="005A2005" w:rsidP="00EE708A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  д)</w:t>
      </w:r>
      <w:r w:rsidRPr="00A90D2C">
        <w:rPr>
          <w:kern w:val="26"/>
          <w:sz w:val="26"/>
          <w:szCs w:val="26"/>
          <w:lang w:val="uz-Cyrl-UZ"/>
        </w:rPr>
        <w:t> </w:t>
      </w:r>
      <w:r w:rsidRPr="00A90D2C">
        <w:rPr>
          <w:kern w:val="26"/>
          <w:sz w:val="26"/>
          <w:szCs w:val="26"/>
        </w:rPr>
        <w:t>добиваться своевременного устранения недостатков, имеющихся на рабочих местах и требовать принятия мер работодателем для приведения рабочих мест в соответствие с требованиями правил охраны труда, техники безопасности и промсанитарии;</w:t>
      </w:r>
    </w:p>
    <w:p w:rsidR="005A2005" w:rsidRPr="00A90D2C" w:rsidRDefault="005A2005" w:rsidP="00EE708A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  е)</w:t>
      </w:r>
      <w:r w:rsidRPr="00A90D2C">
        <w:rPr>
          <w:kern w:val="26"/>
          <w:sz w:val="26"/>
          <w:szCs w:val="26"/>
          <w:lang w:val="uz-Cyrl-UZ"/>
        </w:rPr>
        <w:t> </w:t>
      </w:r>
      <w:r w:rsidR="006F5D9A" w:rsidRPr="00A90D2C">
        <w:rPr>
          <w:kern w:val="26"/>
          <w:sz w:val="26"/>
          <w:szCs w:val="26"/>
          <w:lang w:val="uz-Cyrl-UZ"/>
        </w:rPr>
        <w:t xml:space="preserve">согласно заявлений работников обеспечивать  их </w:t>
      </w:r>
      <w:r w:rsidR="006F5D9A" w:rsidRPr="00A90D2C">
        <w:rPr>
          <w:kern w:val="26"/>
          <w:sz w:val="26"/>
          <w:szCs w:val="26"/>
        </w:rPr>
        <w:t xml:space="preserve">путевками в соответствующие  оздоровительные учреждения  </w:t>
      </w:r>
      <w:r w:rsidR="006F5D9A" w:rsidRPr="00A90D2C">
        <w:rPr>
          <w:kern w:val="26"/>
          <w:sz w:val="26"/>
          <w:szCs w:val="26"/>
          <w:lang w:val="uz-Cyrl-UZ"/>
        </w:rPr>
        <w:t xml:space="preserve">в целях оздоровления и организации отдыха работников и членов их семей </w:t>
      </w:r>
      <w:r w:rsidRPr="00A90D2C">
        <w:rPr>
          <w:kern w:val="26"/>
          <w:sz w:val="26"/>
          <w:szCs w:val="26"/>
        </w:rPr>
        <w:t>в пределах норм, утвержденных Советом Федерации профсоюзов Узбекистана;</w:t>
      </w:r>
    </w:p>
    <w:p w:rsidR="005A2005" w:rsidRPr="00A90D2C" w:rsidRDefault="005A2005" w:rsidP="00EE708A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  ж)</w:t>
      </w:r>
      <w:r w:rsidRPr="00A90D2C">
        <w:rPr>
          <w:kern w:val="26"/>
          <w:sz w:val="26"/>
          <w:szCs w:val="26"/>
          <w:lang w:val="uz-Cyrl-UZ"/>
        </w:rPr>
        <w:t> </w:t>
      </w:r>
      <w:r w:rsidRPr="00A90D2C">
        <w:rPr>
          <w:kern w:val="26"/>
          <w:sz w:val="26"/>
          <w:szCs w:val="26"/>
        </w:rPr>
        <w:t xml:space="preserve">организовать и осуществлять общественный контроль за состоянием условий труда в </w:t>
      </w:r>
      <w:r w:rsidR="002C4E87" w:rsidRPr="00A90D2C">
        <w:rPr>
          <w:b/>
          <w:kern w:val="26"/>
          <w:sz w:val="26"/>
          <w:szCs w:val="26"/>
        </w:rPr>
        <w:t>Театре</w:t>
      </w:r>
      <w:r w:rsidRPr="00A90D2C">
        <w:rPr>
          <w:kern w:val="26"/>
          <w:sz w:val="26"/>
          <w:szCs w:val="26"/>
        </w:rPr>
        <w:t>;</w:t>
      </w:r>
    </w:p>
    <w:p w:rsidR="005A2005" w:rsidRPr="00A90D2C" w:rsidRDefault="005A2005" w:rsidP="00EE708A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з)</w:t>
      </w:r>
      <w:r w:rsidRPr="00A90D2C">
        <w:rPr>
          <w:kern w:val="26"/>
          <w:sz w:val="26"/>
          <w:szCs w:val="26"/>
          <w:lang w:val="uz-Cyrl-UZ"/>
        </w:rPr>
        <w:t> </w:t>
      </w:r>
      <w:r w:rsidRPr="00A90D2C">
        <w:rPr>
          <w:kern w:val="26"/>
          <w:sz w:val="26"/>
          <w:szCs w:val="26"/>
        </w:rPr>
        <w:t>проводить среди работников разъяснительную и организаторскую работу, направленную на укрепление трудовой дисциплины, принимать меры для предупреждения конфликтных ситуаций;</w:t>
      </w:r>
    </w:p>
    <w:p w:rsidR="005A2005" w:rsidRPr="00A90D2C" w:rsidRDefault="005A2005" w:rsidP="00EE708A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и)</w:t>
      </w:r>
      <w:r w:rsidRPr="00A90D2C">
        <w:rPr>
          <w:kern w:val="26"/>
          <w:sz w:val="26"/>
          <w:szCs w:val="26"/>
          <w:lang w:val="uz-Cyrl-UZ"/>
        </w:rPr>
        <w:t> </w:t>
      </w:r>
      <w:r w:rsidR="00CF46FF" w:rsidRPr="00A90D2C">
        <w:rPr>
          <w:kern w:val="26"/>
          <w:sz w:val="26"/>
          <w:szCs w:val="26"/>
        </w:rPr>
        <w:t>учреждать</w:t>
      </w:r>
      <w:r w:rsidRPr="00A90D2C">
        <w:rPr>
          <w:kern w:val="26"/>
          <w:sz w:val="26"/>
          <w:szCs w:val="26"/>
        </w:rPr>
        <w:t xml:space="preserve"> награды и премии</w:t>
      </w:r>
      <w:r w:rsidR="00CF46FF" w:rsidRPr="00A90D2C">
        <w:rPr>
          <w:kern w:val="26"/>
          <w:sz w:val="26"/>
          <w:szCs w:val="26"/>
        </w:rPr>
        <w:t xml:space="preserve"> поощрительные подарки для</w:t>
      </w:r>
      <w:r w:rsidRPr="00A90D2C">
        <w:rPr>
          <w:kern w:val="26"/>
          <w:sz w:val="26"/>
          <w:szCs w:val="26"/>
        </w:rPr>
        <w:t xml:space="preserve"> победител</w:t>
      </w:r>
      <w:r w:rsidR="00CF46FF" w:rsidRPr="00A90D2C">
        <w:rPr>
          <w:kern w:val="26"/>
          <w:sz w:val="26"/>
          <w:szCs w:val="26"/>
        </w:rPr>
        <w:t xml:space="preserve">ей  </w:t>
      </w:r>
      <w:r w:rsidRPr="00A90D2C">
        <w:rPr>
          <w:kern w:val="26"/>
          <w:sz w:val="26"/>
          <w:szCs w:val="26"/>
        </w:rPr>
        <w:t>различных конкурсов, спортивных соревнований.</w:t>
      </w:r>
    </w:p>
    <w:p w:rsidR="005A2005" w:rsidRPr="00A90D2C" w:rsidRDefault="005A2005" w:rsidP="00EE708A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 к)</w:t>
      </w:r>
      <w:r w:rsidRPr="00A90D2C">
        <w:rPr>
          <w:kern w:val="26"/>
          <w:sz w:val="26"/>
          <w:szCs w:val="26"/>
          <w:lang w:val="uz-Cyrl-UZ"/>
        </w:rPr>
        <w:t> </w:t>
      </w:r>
      <w:r w:rsidRPr="00A90D2C">
        <w:rPr>
          <w:kern w:val="26"/>
          <w:sz w:val="26"/>
          <w:szCs w:val="26"/>
        </w:rPr>
        <w:t xml:space="preserve">обеспечить подписку на газеты Федерации профсоюзов «Ишонч», </w:t>
      </w:r>
      <w:r w:rsidRPr="00A90D2C">
        <w:rPr>
          <w:bCs/>
          <w:iCs/>
          <w:kern w:val="26"/>
          <w:sz w:val="26"/>
          <w:szCs w:val="26"/>
        </w:rPr>
        <w:t>«Ишонч-Доверие».</w:t>
      </w:r>
    </w:p>
    <w:p w:rsidR="001D55FD" w:rsidRPr="00A90D2C" w:rsidRDefault="001D55FD" w:rsidP="00EE708A">
      <w:pPr>
        <w:widowControl w:val="0"/>
        <w:numPr>
          <w:ilvl w:val="0"/>
          <w:numId w:val="2"/>
        </w:numPr>
        <w:ind w:left="0" w:firstLine="142"/>
        <w:jc w:val="both"/>
        <w:rPr>
          <w:sz w:val="26"/>
          <w:szCs w:val="26"/>
        </w:rPr>
      </w:pPr>
      <w:r w:rsidRPr="00A90D2C">
        <w:rPr>
          <w:sz w:val="26"/>
          <w:szCs w:val="26"/>
        </w:rPr>
        <w:t xml:space="preserve">Для обеспечения предоставления работникам, освобожденным от основной работы вследствие избрания в профсоюзные органы, после окончания их выборных полномочий, прежней или равноценной работы (в соответствии с Законом </w:t>
      </w:r>
      <w:r w:rsidRPr="00A90D2C">
        <w:rPr>
          <w:iCs/>
          <w:sz w:val="26"/>
          <w:szCs w:val="26"/>
        </w:rPr>
        <w:t>Республики Узбекистан</w:t>
      </w:r>
      <w:r w:rsidRPr="00A90D2C">
        <w:rPr>
          <w:sz w:val="26"/>
          <w:szCs w:val="26"/>
        </w:rPr>
        <w:t xml:space="preserve"> «О профессиональных союзах, правах и гарантиях их деятельности»), </w:t>
      </w:r>
      <w:r w:rsidRPr="00A90D2C">
        <w:rPr>
          <w:b/>
          <w:sz w:val="26"/>
          <w:szCs w:val="26"/>
        </w:rPr>
        <w:t>Работодатель</w:t>
      </w:r>
      <w:r w:rsidRPr="00A90D2C">
        <w:rPr>
          <w:sz w:val="26"/>
          <w:szCs w:val="26"/>
        </w:rPr>
        <w:t xml:space="preserve"> обязуется на освободившиеся рабочие места таких лиц, принимать новых работников только по трудовым договорам, заключаемым на определенный срок.</w:t>
      </w:r>
    </w:p>
    <w:p w:rsidR="008B08D2" w:rsidRPr="00A90D2C" w:rsidRDefault="001058BE" w:rsidP="00EE708A">
      <w:pPr>
        <w:widowControl w:val="0"/>
        <w:numPr>
          <w:ilvl w:val="0"/>
          <w:numId w:val="2"/>
        </w:numPr>
        <w:tabs>
          <w:tab w:val="left" w:pos="851"/>
        </w:tabs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В соответствии со 135–Конвенцией МОТ «О защите прав представителей трудящихся на предприятиях  и предоставляемых им возможностях», а также п.12 «Положения об уполномоченном по охране труда»  </w:t>
      </w:r>
      <w:r w:rsidRPr="00A90D2C">
        <w:rPr>
          <w:sz w:val="26"/>
          <w:szCs w:val="26"/>
        </w:rPr>
        <w:t xml:space="preserve">(зарегистрированного в Министерстве юстиции Республики Узбекистан 18 декабря </w:t>
      </w:r>
      <w:smartTag w:uri="urn:schemas-microsoft-com:office:smarttags" w:element="metricconverter">
        <w:smartTagPr>
          <w:attr w:name="ProductID" w:val="1995 г"/>
        </w:smartTagPr>
        <w:r w:rsidRPr="00A90D2C">
          <w:rPr>
            <w:sz w:val="26"/>
            <w:szCs w:val="26"/>
          </w:rPr>
          <w:t>1995 г</w:t>
        </w:r>
      </w:smartTag>
      <w:r w:rsidRPr="00A90D2C">
        <w:rPr>
          <w:sz w:val="26"/>
          <w:szCs w:val="26"/>
        </w:rPr>
        <w:t xml:space="preserve">. за № 196)  следующие категории работников в целях настоящего </w:t>
      </w:r>
      <w:r w:rsidRPr="00A90D2C">
        <w:rPr>
          <w:b/>
          <w:sz w:val="26"/>
          <w:szCs w:val="26"/>
        </w:rPr>
        <w:t>Договора</w:t>
      </w:r>
      <w:r w:rsidRPr="00A90D2C">
        <w:rPr>
          <w:sz w:val="26"/>
          <w:szCs w:val="26"/>
        </w:rPr>
        <w:t xml:space="preserve"> признаются </w:t>
      </w:r>
      <w:r w:rsidRPr="00A90D2C">
        <w:rPr>
          <w:b/>
          <w:sz w:val="26"/>
          <w:szCs w:val="26"/>
        </w:rPr>
        <w:t>Представителями трудящихся</w:t>
      </w:r>
      <w:r w:rsidRPr="00A90D2C">
        <w:rPr>
          <w:sz w:val="26"/>
          <w:szCs w:val="26"/>
        </w:rPr>
        <w:t xml:space="preserve">: </w:t>
      </w:r>
    </w:p>
    <w:p w:rsidR="001058BE" w:rsidRPr="00A90D2C" w:rsidRDefault="001058BE" w:rsidP="00EE708A">
      <w:pPr>
        <w:widowControl w:val="0"/>
        <w:tabs>
          <w:tab w:val="num" w:pos="0"/>
          <w:tab w:val="num" w:pos="540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     а) члены выборных профсоюзных органов;</w:t>
      </w:r>
    </w:p>
    <w:p w:rsidR="001058BE" w:rsidRPr="00A90D2C" w:rsidRDefault="001058BE" w:rsidP="00EE708A">
      <w:pPr>
        <w:widowControl w:val="0"/>
        <w:tabs>
          <w:tab w:val="num" w:pos="0"/>
          <w:tab w:val="num" w:pos="540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     б) уполномоченные по охране труда;</w:t>
      </w:r>
    </w:p>
    <w:p w:rsidR="001058BE" w:rsidRPr="00A90D2C" w:rsidRDefault="001058BE" w:rsidP="00EE708A">
      <w:pPr>
        <w:widowControl w:val="0"/>
        <w:tabs>
          <w:tab w:val="num" w:pos="0"/>
          <w:tab w:val="num" w:pos="540"/>
        </w:tabs>
        <w:ind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     в) члены комиссии по трудовым спорам.</w:t>
      </w:r>
    </w:p>
    <w:p w:rsidR="006807FB" w:rsidRPr="00A90D2C" w:rsidRDefault="006807FB" w:rsidP="00EE708A">
      <w:pPr>
        <w:tabs>
          <w:tab w:val="num" w:pos="0"/>
        </w:tabs>
        <w:ind w:firstLine="142"/>
        <w:jc w:val="both"/>
        <w:rPr>
          <w:sz w:val="26"/>
          <w:szCs w:val="26"/>
          <w:lang w:val="uz-Cyrl-UZ"/>
        </w:rPr>
      </w:pPr>
      <w:r w:rsidRPr="00A90D2C">
        <w:rPr>
          <w:sz w:val="26"/>
          <w:szCs w:val="26"/>
        </w:rPr>
        <w:t xml:space="preserve">Наложение дисциплинарного взыскания, прекращение трудового договора по инициативе </w:t>
      </w:r>
      <w:r w:rsidRPr="00A90D2C">
        <w:rPr>
          <w:b/>
          <w:sz w:val="26"/>
          <w:szCs w:val="26"/>
        </w:rPr>
        <w:t>Работодателя</w:t>
      </w:r>
      <w:r w:rsidRPr="00A90D2C">
        <w:rPr>
          <w:sz w:val="26"/>
          <w:szCs w:val="26"/>
        </w:rPr>
        <w:t xml:space="preserve"> с </w:t>
      </w:r>
      <w:r w:rsidRPr="00A90D2C">
        <w:rPr>
          <w:b/>
          <w:sz w:val="26"/>
          <w:szCs w:val="26"/>
        </w:rPr>
        <w:t>Представителями трудящихся</w:t>
      </w:r>
      <w:r w:rsidRPr="00A90D2C">
        <w:rPr>
          <w:sz w:val="26"/>
          <w:szCs w:val="26"/>
        </w:rPr>
        <w:t>, не освобожденными от основной работы, производится с соблюдением ограничений как для членов представительных органов работников, предусмотренных Трудовым кодексом Республики Узбекистан, Законом Республики Узбекистан «О  профессиональных союзах, правах и гарантиях их деятельности» и 135-Конвенцией МОТ «О представителях трудящихся на предприятиях и предоставляемых им правах».</w:t>
      </w:r>
    </w:p>
    <w:p w:rsidR="00432902" w:rsidRPr="00A90D2C" w:rsidRDefault="00432902" w:rsidP="00EE708A">
      <w:pPr>
        <w:tabs>
          <w:tab w:val="num" w:pos="0"/>
        </w:tabs>
        <w:ind w:firstLine="142"/>
        <w:jc w:val="both"/>
        <w:rPr>
          <w:sz w:val="26"/>
          <w:szCs w:val="26"/>
          <w:lang w:val="uz-Cyrl-UZ"/>
        </w:rPr>
      </w:pPr>
    </w:p>
    <w:p w:rsidR="005A2005" w:rsidRPr="00A90D2C" w:rsidRDefault="005A2005" w:rsidP="00EE708A">
      <w:pPr>
        <w:pStyle w:val="3"/>
        <w:keepNext w:val="0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Х</w:t>
      </w:r>
      <w:r w:rsidR="006E3CEA" w:rsidRPr="00A90D2C">
        <w:rPr>
          <w:b w:val="0"/>
          <w:caps/>
          <w:kern w:val="26"/>
          <w:sz w:val="26"/>
          <w:szCs w:val="26"/>
        </w:rPr>
        <w:t>I</w:t>
      </w:r>
      <w:r w:rsidRPr="00A90D2C">
        <w:rPr>
          <w:kern w:val="26"/>
          <w:sz w:val="26"/>
          <w:szCs w:val="26"/>
        </w:rPr>
        <w:t>V. КОНТРОЛЬ  ЗА  ВЫПОЛНЕНИЕМ  КОЛЛЕКТИВНОГО ДОГОВОРА</w:t>
      </w:r>
    </w:p>
    <w:p w:rsidR="006E3CEA" w:rsidRPr="00A90D2C" w:rsidRDefault="006E3CEA" w:rsidP="00EE708A">
      <w:pPr>
        <w:tabs>
          <w:tab w:val="num" w:pos="0"/>
        </w:tabs>
        <w:ind w:firstLine="142"/>
        <w:rPr>
          <w:sz w:val="26"/>
          <w:szCs w:val="26"/>
        </w:rPr>
      </w:pPr>
    </w:p>
    <w:p w:rsidR="00F645E4" w:rsidRPr="00A90D2C" w:rsidRDefault="005A2005" w:rsidP="00EE708A">
      <w:pPr>
        <w:widowControl w:val="0"/>
        <w:numPr>
          <w:ilvl w:val="0"/>
          <w:numId w:val="2"/>
        </w:numPr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Стороны обязуются создать на паритетной основе совместную комиссию по контролю за выполнением настоящего </w:t>
      </w:r>
      <w:r w:rsidRPr="00A90D2C">
        <w:rPr>
          <w:b/>
          <w:kern w:val="26"/>
          <w:sz w:val="26"/>
          <w:szCs w:val="26"/>
        </w:rPr>
        <w:t>Договора</w:t>
      </w:r>
      <w:r w:rsidRPr="00A90D2C">
        <w:rPr>
          <w:kern w:val="26"/>
          <w:sz w:val="26"/>
          <w:szCs w:val="26"/>
        </w:rPr>
        <w:t>.</w:t>
      </w:r>
    </w:p>
    <w:p w:rsidR="00A731DE" w:rsidRPr="00A90D2C" w:rsidRDefault="005A2005" w:rsidP="00EE708A">
      <w:pPr>
        <w:widowControl w:val="0"/>
        <w:numPr>
          <w:ilvl w:val="0"/>
          <w:numId w:val="2"/>
        </w:numPr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Стороны обязуются </w:t>
      </w:r>
      <w:r w:rsidR="006E3CEA" w:rsidRPr="00A90D2C">
        <w:rPr>
          <w:kern w:val="26"/>
          <w:sz w:val="26"/>
          <w:szCs w:val="26"/>
        </w:rPr>
        <w:t>два</w:t>
      </w:r>
      <w:r w:rsidRPr="00A90D2C">
        <w:rPr>
          <w:kern w:val="26"/>
          <w:sz w:val="26"/>
          <w:szCs w:val="26"/>
        </w:rPr>
        <w:t xml:space="preserve"> раз в год проводить проверку выполнения настоящего </w:t>
      </w:r>
      <w:r w:rsidRPr="00A90D2C">
        <w:rPr>
          <w:b/>
          <w:kern w:val="26"/>
          <w:sz w:val="26"/>
          <w:szCs w:val="26"/>
        </w:rPr>
        <w:t>Договора</w:t>
      </w:r>
      <w:r w:rsidRPr="00A90D2C">
        <w:rPr>
          <w:kern w:val="26"/>
          <w:sz w:val="26"/>
          <w:szCs w:val="26"/>
        </w:rPr>
        <w:t xml:space="preserve"> и результаты рассматривать на общем собрании (конференции) трудового коллектива.</w:t>
      </w:r>
    </w:p>
    <w:p w:rsidR="00A731DE" w:rsidRPr="00A90D2C" w:rsidRDefault="005A2005" w:rsidP="00EE708A">
      <w:pPr>
        <w:widowControl w:val="0"/>
        <w:numPr>
          <w:ilvl w:val="0"/>
          <w:numId w:val="2"/>
        </w:numPr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lastRenderedPageBreak/>
        <w:t>Стороны</w:t>
      </w:r>
      <w:r w:rsidR="006E3CEA" w:rsidRPr="00A90D2C">
        <w:rPr>
          <w:kern w:val="26"/>
          <w:sz w:val="26"/>
          <w:szCs w:val="26"/>
        </w:rPr>
        <w:t xml:space="preserve"> признают и обязуются выполнять  Генеральное и</w:t>
      </w:r>
      <w:r w:rsidRPr="00A90D2C">
        <w:rPr>
          <w:kern w:val="26"/>
          <w:sz w:val="26"/>
          <w:szCs w:val="26"/>
        </w:rPr>
        <w:t xml:space="preserve"> отраслевое соглашения. В случае, если стороны указанных соглашений внесут в них существенные изменения, Работодатель и Профсоюзный комитет обязуются в </w:t>
      </w:r>
      <w:r w:rsidR="006E3CEA" w:rsidRPr="00A90D2C">
        <w:rPr>
          <w:kern w:val="26"/>
          <w:sz w:val="26"/>
          <w:szCs w:val="26"/>
        </w:rPr>
        <w:t>десятидневный</w:t>
      </w:r>
      <w:r w:rsidRPr="00A90D2C">
        <w:rPr>
          <w:kern w:val="26"/>
          <w:sz w:val="26"/>
          <w:szCs w:val="26"/>
        </w:rPr>
        <w:t xml:space="preserve"> срок провести переговоры о </w:t>
      </w:r>
      <w:r w:rsidR="006E3CEA" w:rsidRPr="00A90D2C">
        <w:rPr>
          <w:kern w:val="26"/>
          <w:sz w:val="26"/>
          <w:szCs w:val="26"/>
        </w:rPr>
        <w:t xml:space="preserve">внесении соответствующих </w:t>
      </w:r>
      <w:r w:rsidRPr="00A90D2C">
        <w:rPr>
          <w:kern w:val="26"/>
          <w:sz w:val="26"/>
          <w:szCs w:val="26"/>
        </w:rPr>
        <w:t xml:space="preserve"> изменени</w:t>
      </w:r>
      <w:r w:rsidR="006E3CEA" w:rsidRPr="00A90D2C">
        <w:rPr>
          <w:kern w:val="26"/>
          <w:sz w:val="26"/>
          <w:szCs w:val="26"/>
        </w:rPr>
        <w:t>й</w:t>
      </w:r>
      <w:r w:rsidRPr="00A90D2C">
        <w:rPr>
          <w:kern w:val="26"/>
          <w:sz w:val="26"/>
          <w:szCs w:val="26"/>
        </w:rPr>
        <w:t xml:space="preserve"> и дополнени</w:t>
      </w:r>
      <w:r w:rsidR="006E3CEA" w:rsidRPr="00A90D2C">
        <w:rPr>
          <w:kern w:val="26"/>
          <w:sz w:val="26"/>
          <w:szCs w:val="26"/>
        </w:rPr>
        <w:t>й в настоящий</w:t>
      </w:r>
      <w:r w:rsidRPr="00A90D2C">
        <w:rPr>
          <w:b/>
          <w:kern w:val="26"/>
          <w:sz w:val="26"/>
          <w:szCs w:val="26"/>
        </w:rPr>
        <w:t>Договор</w:t>
      </w:r>
      <w:r w:rsidRPr="00A90D2C">
        <w:rPr>
          <w:kern w:val="26"/>
          <w:sz w:val="26"/>
          <w:szCs w:val="26"/>
        </w:rPr>
        <w:t>.</w:t>
      </w:r>
    </w:p>
    <w:p w:rsidR="00A731DE" w:rsidRPr="00A90D2C" w:rsidRDefault="005A2005" w:rsidP="00EE708A">
      <w:pPr>
        <w:widowControl w:val="0"/>
        <w:numPr>
          <w:ilvl w:val="0"/>
          <w:numId w:val="2"/>
        </w:numPr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Стороны </w:t>
      </w:r>
      <w:r w:rsidR="00AB77CE" w:rsidRPr="00A90D2C">
        <w:rPr>
          <w:kern w:val="26"/>
          <w:sz w:val="26"/>
          <w:szCs w:val="26"/>
        </w:rPr>
        <w:t>признают</w:t>
      </w:r>
      <w:r w:rsidRPr="00A90D2C">
        <w:rPr>
          <w:kern w:val="26"/>
          <w:sz w:val="26"/>
          <w:szCs w:val="26"/>
        </w:rPr>
        <w:t xml:space="preserve">, что их интересы, отраженные в настоящем </w:t>
      </w:r>
      <w:r w:rsidRPr="00A90D2C">
        <w:rPr>
          <w:b/>
          <w:kern w:val="26"/>
          <w:sz w:val="26"/>
          <w:szCs w:val="26"/>
        </w:rPr>
        <w:t>Договоре</w:t>
      </w:r>
      <w:r w:rsidRPr="00A90D2C">
        <w:rPr>
          <w:kern w:val="26"/>
          <w:sz w:val="26"/>
          <w:szCs w:val="26"/>
        </w:rPr>
        <w:t>, могут быть реализованы при условии обязательного выполнения сторонами всех условий и обязательств по коллективному договору.</w:t>
      </w:r>
    </w:p>
    <w:p w:rsidR="00A731DE" w:rsidRPr="00A90D2C" w:rsidRDefault="005A2005" w:rsidP="00EE708A">
      <w:pPr>
        <w:widowControl w:val="0"/>
        <w:numPr>
          <w:ilvl w:val="0"/>
          <w:numId w:val="2"/>
        </w:numPr>
        <w:ind w:left="0" w:firstLine="142"/>
        <w:jc w:val="both"/>
        <w:rPr>
          <w:kern w:val="26"/>
          <w:sz w:val="26"/>
          <w:szCs w:val="26"/>
          <w:lang w:val="uz-Cyrl-UZ"/>
        </w:rPr>
      </w:pPr>
      <w:r w:rsidRPr="00A90D2C">
        <w:rPr>
          <w:kern w:val="26"/>
          <w:sz w:val="26"/>
          <w:szCs w:val="26"/>
        </w:rPr>
        <w:t xml:space="preserve">Профсоюзный комитет до общего собрания (конференции) по одобрению проекта коллективного договора представляет </w:t>
      </w:r>
      <w:r w:rsidR="0067011D" w:rsidRPr="00A90D2C">
        <w:rPr>
          <w:kern w:val="26"/>
          <w:sz w:val="26"/>
          <w:szCs w:val="26"/>
        </w:rPr>
        <w:t xml:space="preserve">указанный </w:t>
      </w:r>
      <w:r w:rsidRPr="00A90D2C">
        <w:rPr>
          <w:kern w:val="26"/>
          <w:sz w:val="26"/>
          <w:szCs w:val="26"/>
        </w:rPr>
        <w:t xml:space="preserve">проект на экспертизу в </w:t>
      </w:r>
      <w:r w:rsidR="0067011D" w:rsidRPr="00A90D2C">
        <w:rPr>
          <w:kern w:val="26"/>
          <w:sz w:val="26"/>
          <w:szCs w:val="26"/>
        </w:rPr>
        <w:t>Республиканский совет профсоюза работников образования, науки и культуры У</w:t>
      </w:r>
      <w:r w:rsidR="000667A5" w:rsidRPr="00A90D2C">
        <w:rPr>
          <w:kern w:val="26"/>
          <w:sz w:val="26"/>
          <w:szCs w:val="26"/>
        </w:rPr>
        <w:t>збекистана.</w:t>
      </w:r>
    </w:p>
    <w:p w:rsidR="00A731DE" w:rsidRPr="00A90D2C" w:rsidRDefault="005A2005" w:rsidP="00EE708A">
      <w:pPr>
        <w:widowControl w:val="0"/>
        <w:numPr>
          <w:ilvl w:val="0"/>
          <w:numId w:val="2"/>
        </w:numPr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После подписания настоящего</w:t>
      </w:r>
      <w:r w:rsidRPr="00A90D2C">
        <w:rPr>
          <w:b/>
          <w:kern w:val="26"/>
          <w:sz w:val="26"/>
          <w:szCs w:val="26"/>
        </w:rPr>
        <w:t xml:space="preserve"> Договора</w:t>
      </w:r>
      <w:r w:rsidRPr="00A90D2C">
        <w:rPr>
          <w:kern w:val="26"/>
          <w:sz w:val="26"/>
          <w:szCs w:val="26"/>
        </w:rPr>
        <w:t xml:space="preserve"> стороны представляют его для регистрации в вышестоящий отраслевой профсоюзный орган</w:t>
      </w:r>
      <w:r w:rsidRPr="00A90D2C">
        <w:rPr>
          <w:kern w:val="26"/>
          <w:sz w:val="26"/>
          <w:szCs w:val="26"/>
          <w:lang w:val="uz-Cyrl-UZ"/>
        </w:rPr>
        <w:t xml:space="preserve"> или сдают его экземпляр</w:t>
      </w:r>
      <w:r w:rsidRPr="00A90D2C">
        <w:rPr>
          <w:kern w:val="26"/>
          <w:sz w:val="26"/>
          <w:szCs w:val="26"/>
        </w:rPr>
        <w:t xml:space="preserve"> на хранение нотариусу</w:t>
      </w:r>
      <w:r w:rsidRPr="00A90D2C">
        <w:rPr>
          <w:kern w:val="26"/>
          <w:sz w:val="26"/>
          <w:szCs w:val="26"/>
          <w:lang w:val="uz-Cyrl-UZ"/>
        </w:rPr>
        <w:t xml:space="preserve">. </w:t>
      </w:r>
    </w:p>
    <w:p w:rsidR="00A731DE" w:rsidRPr="00A90D2C" w:rsidRDefault="005A2005" w:rsidP="00EE708A">
      <w:pPr>
        <w:widowControl w:val="0"/>
        <w:numPr>
          <w:ilvl w:val="0"/>
          <w:numId w:val="2"/>
        </w:numPr>
        <w:ind w:left="0" w:firstLine="142"/>
        <w:jc w:val="both"/>
        <w:rPr>
          <w:bCs/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После подписания коллективного договора каждая из сторон составляет план мероприятий </w:t>
      </w:r>
      <w:r w:rsidR="000667A5" w:rsidRPr="00A90D2C">
        <w:rPr>
          <w:kern w:val="26"/>
          <w:sz w:val="26"/>
          <w:szCs w:val="26"/>
        </w:rPr>
        <w:t>по его выполнению с указанием</w:t>
      </w:r>
      <w:r w:rsidRPr="00A90D2C">
        <w:rPr>
          <w:kern w:val="26"/>
          <w:sz w:val="26"/>
          <w:szCs w:val="26"/>
        </w:rPr>
        <w:t xml:space="preserve"> сроков и ответственных</w:t>
      </w:r>
      <w:r w:rsidR="000667A5" w:rsidRPr="00A90D2C">
        <w:rPr>
          <w:kern w:val="26"/>
          <w:sz w:val="26"/>
          <w:szCs w:val="26"/>
        </w:rPr>
        <w:t xml:space="preserve"> лиц</w:t>
      </w:r>
      <w:r w:rsidRPr="00A90D2C">
        <w:rPr>
          <w:kern w:val="26"/>
          <w:sz w:val="26"/>
          <w:szCs w:val="26"/>
        </w:rPr>
        <w:t xml:space="preserve">. </w:t>
      </w:r>
    </w:p>
    <w:p w:rsidR="00A731DE" w:rsidRPr="00A90D2C" w:rsidRDefault="005A2005" w:rsidP="00EE708A">
      <w:pPr>
        <w:widowControl w:val="0"/>
        <w:numPr>
          <w:ilvl w:val="0"/>
          <w:numId w:val="2"/>
        </w:numPr>
        <w:ind w:left="0" w:firstLine="142"/>
        <w:jc w:val="both"/>
        <w:rPr>
          <w:kern w:val="26"/>
          <w:sz w:val="26"/>
          <w:szCs w:val="26"/>
        </w:rPr>
      </w:pPr>
      <w:r w:rsidRPr="00A90D2C">
        <w:rPr>
          <w:bCs/>
          <w:kern w:val="26"/>
          <w:sz w:val="26"/>
          <w:szCs w:val="26"/>
        </w:rPr>
        <w:t xml:space="preserve">Коллективный договор не позднее одного месяца с момента подписания публикуется в многотиражной газете </w:t>
      </w:r>
      <w:r w:rsidR="000667A5" w:rsidRPr="00A90D2C">
        <w:rPr>
          <w:b/>
          <w:bCs/>
          <w:kern w:val="26"/>
          <w:sz w:val="26"/>
          <w:szCs w:val="26"/>
        </w:rPr>
        <w:t>Театра</w:t>
      </w:r>
      <w:r w:rsidRPr="00A90D2C">
        <w:rPr>
          <w:bCs/>
          <w:kern w:val="26"/>
          <w:sz w:val="26"/>
          <w:szCs w:val="26"/>
        </w:rPr>
        <w:t>, издается в виде</w:t>
      </w:r>
      <w:r w:rsidR="000667A5" w:rsidRPr="00A90D2C">
        <w:rPr>
          <w:bCs/>
          <w:kern w:val="26"/>
          <w:sz w:val="26"/>
          <w:szCs w:val="26"/>
        </w:rPr>
        <w:t xml:space="preserve"> брошюры</w:t>
      </w:r>
      <w:r w:rsidRPr="00A90D2C">
        <w:rPr>
          <w:bCs/>
          <w:kern w:val="26"/>
          <w:sz w:val="26"/>
          <w:szCs w:val="26"/>
        </w:rPr>
        <w:t xml:space="preserve">. С </w:t>
      </w:r>
      <w:r w:rsidR="000667A5" w:rsidRPr="00A90D2C">
        <w:rPr>
          <w:bCs/>
          <w:kern w:val="26"/>
          <w:sz w:val="26"/>
          <w:szCs w:val="26"/>
        </w:rPr>
        <w:t xml:space="preserve">содержанием </w:t>
      </w:r>
      <w:r w:rsidRPr="00A90D2C">
        <w:rPr>
          <w:bCs/>
          <w:kern w:val="26"/>
          <w:sz w:val="26"/>
          <w:szCs w:val="26"/>
        </w:rPr>
        <w:t xml:space="preserve">Коллективного договора и приложениями к нему работники могут также ознакомиться в отделе кадров, отделе </w:t>
      </w:r>
      <w:r w:rsidR="000667A5" w:rsidRPr="00A90D2C">
        <w:rPr>
          <w:bCs/>
          <w:kern w:val="26"/>
          <w:sz w:val="26"/>
          <w:szCs w:val="26"/>
        </w:rPr>
        <w:t xml:space="preserve">охраны  </w:t>
      </w:r>
      <w:r w:rsidRPr="00A90D2C">
        <w:rPr>
          <w:bCs/>
          <w:kern w:val="26"/>
          <w:sz w:val="26"/>
          <w:szCs w:val="26"/>
        </w:rPr>
        <w:t xml:space="preserve">труда и заработной платы, юридическом отделе </w:t>
      </w:r>
      <w:r w:rsidR="000667A5" w:rsidRPr="00A90D2C">
        <w:rPr>
          <w:b/>
          <w:bCs/>
          <w:kern w:val="26"/>
          <w:sz w:val="26"/>
          <w:szCs w:val="26"/>
        </w:rPr>
        <w:t>Театра</w:t>
      </w:r>
      <w:r w:rsidRPr="00A90D2C">
        <w:rPr>
          <w:bCs/>
          <w:kern w:val="26"/>
          <w:sz w:val="26"/>
          <w:szCs w:val="26"/>
        </w:rPr>
        <w:t xml:space="preserve"> и Профсоюзном комитете.</w:t>
      </w:r>
    </w:p>
    <w:p w:rsidR="00A731DE" w:rsidRPr="00A90D2C" w:rsidRDefault="005A2005" w:rsidP="00EE708A">
      <w:pPr>
        <w:widowControl w:val="0"/>
        <w:numPr>
          <w:ilvl w:val="0"/>
          <w:numId w:val="2"/>
        </w:numPr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Изменения и дополнения, вносимые в </w:t>
      </w:r>
      <w:r w:rsidRPr="00A90D2C">
        <w:rPr>
          <w:b/>
          <w:kern w:val="26"/>
          <w:sz w:val="26"/>
          <w:szCs w:val="26"/>
        </w:rPr>
        <w:t>Договор</w:t>
      </w:r>
      <w:r w:rsidRPr="00A90D2C">
        <w:rPr>
          <w:kern w:val="26"/>
          <w:sz w:val="26"/>
          <w:szCs w:val="26"/>
        </w:rPr>
        <w:t xml:space="preserve"> в период его действия или при продлении действия на новый срок, оформляются отдельным документом в виде дополнительного соглашения и являются неотъемлемой частью настоящего </w:t>
      </w:r>
      <w:r w:rsidRPr="00A90D2C">
        <w:rPr>
          <w:b/>
          <w:kern w:val="26"/>
          <w:sz w:val="26"/>
          <w:szCs w:val="26"/>
        </w:rPr>
        <w:t>Договора</w:t>
      </w:r>
      <w:r w:rsidRPr="00A90D2C">
        <w:rPr>
          <w:kern w:val="26"/>
          <w:sz w:val="26"/>
          <w:szCs w:val="26"/>
        </w:rPr>
        <w:t>.</w:t>
      </w:r>
    </w:p>
    <w:p w:rsidR="005A2005" w:rsidRPr="00A90D2C" w:rsidRDefault="005A2005" w:rsidP="00EE708A">
      <w:pPr>
        <w:widowControl w:val="0"/>
        <w:numPr>
          <w:ilvl w:val="0"/>
          <w:numId w:val="2"/>
        </w:numPr>
        <w:ind w:left="0" w:firstLine="142"/>
        <w:jc w:val="both"/>
        <w:rPr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>Приложения к коллективному договору являются его неотъемлемой частью.</w:t>
      </w:r>
    </w:p>
    <w:p w:rsidR="00A731DE" w:rsidRPr="00A90D2C" w:rsidRDefault="00A731DE" w:rsidP="00EE708A">
      <w:pPr>
        <w:widowControl w:val="0"/>
        <w:tabs>
          <w:tab w:val="num" w:pos="0"/>
        </w:tabs>
        <w:ind w:firstLine="142"/>
        <w:jc w:val="center"/>
        <w:rPr>
          <w:b/>
          <w:caps/>
          <w:kern w:val="26"/>
          <w:sz w:val="26"/>
          <w:szCs w:val="26"/>
        </w:rPr>
      </w:pPr>
    </w:p>
    <w:p w:rsidR="005A2005" w:rsidRPr="00A90D2C" w:rsidRDefault="005A2005" w:rsidP="00EE708A">
      <w:pPr>
        <w:widowControl w:val="0"/>
        <w:tabs>
          <w:tab w:val="num" w:pos="0"/>
        </w:tabs>
        <w:ind w:firstLine="142"/>
        <w:jc w:val="center"/>
        <w:rPr>
          <w:b/>
          <w:bCs/>
          <w:kern w:val="26"/>
          <w:sz w:val="26"/>
          <w:szCs w:val="26"/>
          <w:lang w:val="uz-Cyrl-UZ"/>
        </w:rPr>
      </w:pPr>
      <w:r w:rsidRPr="00A90D2C">
        <w:rPr>
          <w:b/>
          <w:caps/>
          <w:kern w:val="26"/>
          <w:sz w:val="26"/>
          <w:szCs w:val="26"/>
        </w:rPr>
        <w:t>XV</w:t>
      </w:r>
      <w:r w:rsidRPr="00A90D2C">
        <w:rPr>
          <w:b/>
          <w:bCs/>
          <w:kern w:val="26"/>
          <w:sz w:val="26"/>
          <w:szCs w:val="26"/>
        </w:rPr>
        <w:t>. ОТВЕТСТВЕННОСТЬ ЗА НАРУШЕНИЕ ИЛИ НЕВЫПОЛНЕНИЕОБЯЗАТЕЛЬСТВ ПО КОЛЛЕКТИВНОМУ  ДОГОВОРУ</w:t>
      </w:r>
    </w:p>
    <w:p w:rsidR="00F43485" w:rsidRPr="00A90D2C" w:rsidRDefault="00F43485" w:rsidP="00EE708A">
      <w:pPr>
        <w:widowControl w:val="0"/>
        <w:tabs>
          <w:tab w:val="num" w:pos="0"/>
        </w:tabs>
        <w:ind w:firstLine="142"/>
        <w:jc w:val="center"/>
        <w:rPr>
          <w:b/>
          <w:bCs/>
          <w:kern w:val="26"/>
          <w:sz w:val="26"/>
          <w:szCs w:val="26"/>
          <w:lang w:val="uz-Cyrl-UZ"/>
        </w:rPr>
      </w:pPr>
    </w:p>
    <w:p w:rsidR="00DF023A" w:rsidRPr="00A90D2C" w:rsidRDefault="00DF023A" w:rsidP="00EE708A">
      <w:pPr>
        <w:pStyle w:val="a4"/>
        <w:widowControl w:val="0"/>
        <w:numPr>
          <w:ilvl w:val="0"/>
          <w:numId w:val="2"/>
        </w:numPr>
        <w:ind w:left="0" w:firstLine="142"/>
        <w:rPr>
          <w:i/>
          <w:sz w:val="26"/>
          <w:szCs w:val="26"/>
        </w:rPr>
      </w:pPr>
      <w:r w:rsidRPr="00A90D2C">
        <w:rPr>
          <w:b/>
          <w:sz w:val="26"/>
          <w:szCs w:val="26"/>
        </w:rPr>
        <w:t>Профсоюзный комитет</w:t>
      </w:r>
      <w:r w:rsidRPr="00A90D2C">
        <w:rPr>
          <w:sz w:val="26"/>
          <w:szCs w:val="26"/>
        </w:rPr>
        <w:t xml:space="preserve"> вправе в случае принятия работодателем решения, нарушающего условия настоящего </w:t>
      </w:r>
      <w:r w:rsidRPr="00A90D2C">
        <w:rPr>
          <w:b/>
          <w:sz w:val="26"/>
          <w:szCs w:val="26"/>
        </w:rPr>
        <w:t>Договора</w:t>
      </w:r>
      <w:r w:rsidRPr="00A90D2C">
        <w:rPr>
          <w:sz w:val="26"/>
          <w:szCs w:val="26"/>
        </w:rPr>
        <w:t>, внести представление об устранении этих нарушений, которое рассматривается в недельный срок. В случае отказа Работодателем удовлетворить эти требования Профсоюзного комитета или не достижения соглашения между ними в указанный срок, разногласия рассматриваются в соответствии с законодательством о разрешении коллективных трудовых споров.</w:t>
      </w:r>
      <w:r w:rsidRPr="00A90D2C">
        <w:rPr>
          <w:i/>
          <w:sz w:val="26"/>
          <w:szCs w:val="26"/>
        </w:rPr>
        <w:t xml:space="preserve"> (Ст.14  Закона Республики Узбекистан «О профессиональных союзах, правах и гарантиях их деятельности»).</w:t>
      </w:r>
    </w:p>
    <w:p w:rsidR="005A2005" w:rsidRPr="00A90D2C" w:rsidRDefault="005A2005" w:rsidP="00EE708A">
      <w:pPr>
        <w:pStyle w:val="a4"/>
        <w:widowControl w:val="0"/>
        <w:numPr>
          <w:ilvl w:val="0"/>
          <w:numId w:val="2"/>
        </w:numPr>
        <w:ind w:left="0" w:firstLine="142"/>
        <w:rPr>
          <w:b/>
          <w:bCs/>
          <w:kern w:val="26"/>
          <w:sz w:val="26"/>
          <w:szCs w:val="26"/>
        </w:rPr>
      </w:pPr>
      <w:r w:rsidRPr="00A90D2C">
        <w:rPr>
          <w:kern w:val="26"/>
          <w:sz w:val="26"/>
          <w:szCs w:val="26"/>
        </w:rPr>
        <w:t xml:space="preserve">Должностные лица, виновные в нарушении или невыполнении обязательств по коллективному договору, несут ответственность в порядке, установленном законодательством Республики Узбекистан и настоящим </w:t>
      </w:r>
      <w:r w:rsidRPr="00A90D2C">
        <w:rPr>
          <w:b/>
          <w:kern w:val="26"/>
          <w:sz w:val="26"/>
          <w:szCs w:val="26"/>
        </w:rPr>
        <w:t>Договором.</w:t>
      </w:r>
    </w:p>
    <w:p w:rsidR="006F5D9A" w:rsidRDefault="006F5D9A" w:rsidP="00EE708A">
      <w:pPr>
        <w:widowControl w:val="0"/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1A7C02" w:rsidRDefault="001A7C02" w:rsidP="00EE708A">
      <w:pPr>
        <w:widowControl w:val="0"/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1A7C02" w:rsidRDefault="001A7C02" w:rsidP="00EE708A">
      <w:pPr>
        <w:widowControl w:val="0"/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1A7C02" w:rsidRPr="0063253D" w:rsidRDefault="001A7C02" w:rsidP="00EE708A">
      <w:pPr>
        <w:widowControl w:val="0"/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1D0D82" w:rsidRPr="0063253D" w:rsidRDefault="001D0D82" w:rsidP="00EE708A">
      <w:pPr>
        <w:widowControl w:val="0"/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1D0D82" w:rsidRPr="0063253D" w:rsidRDefault="001D0D82" w:rsidP="00EE708A">
      <w:pPr>
        <w:widowControl w:val="0"/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7531E6" w:rsidRPr="00AF31C4" w:rsidRDefault="007531E6" w:rsidP="00EE708A">
      <w:pPr>
        <w:widowControl w:val="0"/>
        <w:ind w:firstLine="142"/>
        <w:jc w:val="center"/>
        <w:rPr>
          <w:b/>
          <w:caps/>
          <w:kern w:val="26"/>
          <w:sz w:val="26"/>
          <w:szCs w:val="26"/>
          <w:highlight w:val="darkCyan"/>
          <w:lang w:val="uz-Cyrl-UZ"/>
        </w:rPr>
      </w:pPr>
      <w:r w:rsidRPr="00AF31C4">
        <w:rPr>
          <w:b/>
          <w:caps/>
          <w:kern w:val="26"/>
          <w:sz w:val="26"/>
          <w:szCs w:val="26"/>
          <w:highlight w:val="darkCyan"/>
        </w:rPr>
        <w:t xml:space="preserve">Рекомендуемый  перечень  приложений  к   коллективному  </w:t>
      </w:r>
      <w:r w:rsidRPr="00AF31C4">
        <w:rPr>
          <w:b/>
          <w:caps/>
          <w:kern w:val="26"/>
          <w:sz w:val="26"/>
          <w:szCs w:val="26"/>
          <w:highlight w:val="darkCyan"/>
        </w:rPr>
        <w:lastRenderedPageBreak/>
        <w:t>договору</w:t>
      </w:r>
    </w:p>
    <w:p w:rsidR="007531E6" w:rsidRPr="00AF31C4" w:rsidRDefault="007531E6" w:rsidP="00EE708A">
      <w:pPr>
        <w:widowControl w:val="0"/>
        <w:ind w:firstLine="142"/>
        <w:jc w:val="center"/>
        <w:rPr>
          <w:b/>
          <w:caps/>
          <w:kern w:val="26"/>
          <w:sz w:val="26"/>
          <w:szCs w:val="26"/>
          <w:highlight w:val="darkCyan"/>
          <w:lang w:val="uz-Cyrl-UZ"/>
        </w:rPr>
      </w:pPr>
    </w:p>
    <w:p w:rsidR="00F479FE" w:rsidRPr="00F479FE" w:rsidRDefault="00F479FE" w:rsidP="00F479FE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ind w:left="0" w:firstLine="142"/>
        <w:jc w:val="both"/>
        <w:textAlignment w:val="top"/>
        <w:rPr>
          <w:kern w:val="26"/>
          <w:sz w:val="26"/>
          <w:szCs w:val="26"/>
          <w:highlight w:val="darkCyan"/>
        </w:rPr>
      </w:pPr>
      <w:r w:rsidRPr="00F479FE">
        <w:rPr>
          <w:sz w:val="26"/>
          <w:szCs w:val="26"/>
          <w:highlight w:val="darkCyan"/>
        </w:rPr>
        <w:t>Соглашение по охране труда между руководителем предприятия и профсоюзным комитетом.</w:t>
      </w:r>
    </w:p>
    <w:p w:rsidR="007531E6" w:rsidRPr="00AF31C4" w:rsidRDefault="007531E6" w:rsidP="00EE708A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ind w:left="0" w:firstLine="142"/>
        <w:jc w:val="both"/>
        <w:textAlignment w:val="top"/>
        <w:rPr>
          <w:kern w:val="26"/>
          <w:sz w:val="26"/>
          <w:szCs w:val="26"/>
          <w:highlight w:val="darkCyan"/>
        </w:rPr>
      </w:pPr>
      <w:r w:rsidRPr="00AF31C4">
        <w:rPr>
          <w:kern w:val="26"/>
          <w:sz w:val="26"/>
          <w:szCs w:val="26"/>
          <w:highlight w:val="darkCyan"/>
          <w:lang w:val="uz-Cyrl-UZ"/>
        </w:rPr>
        <w:t>Продолжительность с</w:t>
      </w:r>
      <w:r w:rsidRPr="00AF31C4">
        <w:rPr>
          <w:kern w:val="26"/>
          <w:sz w:val="26"/>
          <w:szCs w:val="26"/>
          <w:highlight w:val="darkCyan"/>
        </w:rPr>
        <w:t>писок основн</w:t>
      </w:r>
      <w:r w:rsidRPr="00AF31C4">
        <w:rPr>
          <w:kern w:val="26"/>
          <w:sz w:val="26"/>
          <w:szCs w:val="26"/>
          <w:highlight w:val="darkCyan"/>
          <w:lang w:val="uz-Cyrl-UZ"/>
        </w:rPr>
        <w:t>ого</w:t>
      </w:r>
      <w:r w:rsidRPr="00AF31C4">
        <w:rPr>
          <w:kern w:val="26"/>
          <w:sz w:val="26"/>
          <w:szCs w:val="26"/>
          <w:highlight w:val="darkCyan"/>
        </w:rPr>
        <w:t xml:space="preserve"> и дополнительны</w:t>
      </w:r>
      <w:r w:rsidRPr="00AF31C4">
        <w:rPr>
          <w:kern w:val="26"/>
          <w:sz w:val="26"/>
          <w:szCs w:val="26"/>
          <w:highlight w:val="darkCyan"/>
          <w:lang w:val="uz-Cyrl-UZ"/>
        </w:rPr>
        <w:t>х</w:t>
      </w:r>
      <w:r w:rsidRPr="00AF31C4">
        <w:rPr>
          <w:kern w:val="26"/>
          <w:sz w:val="26"/>
          <w:szCs w:val="26"/>
          <w:highlight w:val="darkCyan"/>
        </w:rPr>
        <w:t xml:space="preserve"> отпуск</w:t>
      </w:r>
      <w:r w:rsidRPr="00AF31C4">
        <w:rPr>
          <w:kern w:val="26"/>
          <w:sz w:val="26"/>
          <w:szCs w:val="26"/>
          <w:highlight w:val="darkCyan"/>
          <w:lang w:val="uz-Cyrl-UZ"/>
        </w:rPr>
        <w:t>ов,</w:t>
      </w:r>
      <w:r w:rsidRPr="00AF31C4">
        <w:rPr>
          <w:kern w:val="26"/>
          <w:sz w:val="26"/>
          <w:szCs w:val="26"/>
          <w:highlight w:val="darkCyan"/>
        </w:rPr>
        <w:t xml:space="preserve"> которые предоставля</w:t>
      </w:r>
      <w:r w:rsidRPr="00AF31C4">
        <w:rPr>
          <w:kern w:val="26"/>
          <w:sz w:val="26"/>
          <w:szCs w:val="26"/>
          <w:highlight w:val="darkCyan"/>
          <w:lang w:val="uz-Cyrl-UZ"/>
        </w:rPr>
        <w:t>ю</w:t>
      </w:r>
      <w:r w:rsidRPr="00AF31C4">
        <w:rPr>
          <w:kern w:val="26"/>
          <w:sz w:val="26"/>
          <w:szCs w:val="26"/>
          <w:highlight w:val="darkCyan"/>
        </w:rPr>
        <w:t>тся сотрудник</w:t>
      </w:r>
      <w:r w:rsidRPr="00AF31C4">
        <w:rPr>
          <w:kern w:val="26"/>
          <w:sz w:val="26"/>
          <w:szCs w:val="26"/>
          <w:highlight w:val="darkCyan"/>
          <w:lang w:val="uz-Cyrl-UZ"/>
        </w:rPr>
        <w:t>ам</w:t>
      </w:r>
      <w:r w:rsidRPr="00AF31C4">
        <w:rPr>
          <w:kern w:val="26"/>
          <w:sz w:val="26"/>
          <w:szCs w:val="26"/>
          <w:highlight w:val="darkCyan"/>
        </w:rPr>
        <w:t>учреждени</w:t>
      </w:r>
      <w:r w:rsidRPr="00AF31C4">
        <w:rPr>
          <w:kern w:val="26"/>
          <w:sz w:val="26"/>
          <w:szCs w:val="26"/>
          <w:highlight w:val="darkCyan"/>
          <w:lang w:val="uz-Cyrl-UZ"/>
        </w:rPr>
        <w:t>я.</w:t>
      </w:r>
    </w:p>
    <w:p w:rsidR="007531E6" w:rsidRPr="00AF31C4" w:rsidRDefault="007531E6" w:rsidP="00EE708A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ind w:left="0" w:firstLine="142"/>
        <w:jc w:val="both"/>
        <w:textAlignment w:val="top"/>
        <w:rPr>
          <w:kern w:val="26"/>
          <w:sz w:val="26"/>
          <w:szCs w:val="26"/>
          <w:highlight w:val="darkCyan"/>
        </w:rPr>
      </w:pPr>
      <w:r w:rsidRPr="00AF31C4">
        <w:rPr>
          <w:kern w:val="26"/>
          <w:sz w:val="26"/>
          <w:szCs w:val="26"/>
          <w:highlight w:val="darkCyan"/>
        </w:rPr>
        <w:t>График отпусков.</w:t>
      </w:r>
    </w:p>
    <w:p w:rsidR="007531E6" w:rsidRPr="00AF31C4" w:rsidRDefault="007531E6" w:rsidP="00EE708A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ind w:left="0" w:firstLine="142"/>
        <w:jc w:val="both"/>
        <w:textAlignment w:val="top"/>
        <w:rPr>
          <w:kern w:val="26"/>
          <w:sz w:val="26"/>
          <w:szCs w:val="26"/>
          <w:highlight w:val="darkCyan"/>
        </w:rPr>
      </w:pPr>
      <w:r w:rsidRPr="00AF31C4">
        <w:rPr>
          <w:kern w:val="26"/>
          <w:sz w:val="26"/>
          <w:szCs w:val="26"/>
          <w:highlight w:val="darkCyan"/>
        </w:rPr>
        <w:t>Перечень работ, профессий и должностей, при работе на которых предоставляются ежегодные дополнительные отпуска за работу в особых условиях труда, а также в особо вредных и особо тяжелых условиях труда</w:t>
      </w:r>
      <w:r w:rsidRPr="00AF31C4">
        <w:rPr>
          <w:kern w:val="26"/>
          <w:sz w:val="26"/>
          <w:szCs w:val="26"/>
          <w:highlight w:val="darkCyan"/>
          <w:lang w:val="uz-Cyrl-UZ"/>
        </w:rPr>
        <w:t>.</w:t>
      </w:r>
    </w:p>
    <w:p w:rsidR="007531E6" w:rsidRPr="00AF31C4" w:rsidRDefault="007531E6" w:rsidP="00EE708A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ind w:left="0" w:firstLine="142"/>
        <w:jc w:val="both"/>
        <w:textAlignment w:val="top"/>
        <w:rPr>
          <w:kern w:val="26"/>
          <w:sz w:val="26"/>
          <w:szCs w:val="26"/>
          <w:highlight w:val="darkCyan"/>
        </w:rPr>
      </w:pPr>
      <w:r w:rsidRPr="00AF31C4">
        <w:rPr>
          <w:kern w:val="26"/>
          <w:sz w:val="26"/>
          <w:szCs w:val="26"/>
          <w:highlight w:val="darkCyan"/>
        </w:rPr>
        <w:t>Перечень категорий работников, с которыми заключаются договоры о полной материальной ответственности</w:t>
      </w:r>
      <w:r w:rsidRPr="00AF31C4">
        <w:rPr>
          <w:kern w:val="26"/>
          <w:sz w:val="26"/>
          <w:szCs w:val="26"/>
          <w:highlight w:val="darkCyan"/>
          <w:lang w:val="uz-Cyrl-UZ"/>
        </w:rPr>
        <w:t>.</w:t>
      </w:r>
    </w:p>
    <w:p w:rsidR="007531E6" w:rsidRPr="00AF31C4" w:rsidRDefault="007531E6" w:rsidP="00EE708A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ind w:left="0" w:firstLine="142"/>
        <w:jc w:val="both"/>
        <w:textAlignment w:val="top"/>
        <w:rPr>
          <w:b/>
          <w:sz w:val="26"/>
          <w:szCs w:val="26"/>
          <w:highlight w:val="darkCyan"/>
          <w:u w:val="single"/>
        </w:rPr>
      </w:pPr>
      <w:r w:rsidRPr="00AF31C4">
        <w:rPr>
          <w:kern w:val="26"/>
          <w:sz w:val="26"/>
          <w:szCs w:val="26"/>
          <w:highlight w:val="darkCyan"/>
        </w:rPr>
        <w:t>Перечень  профессий,  должностей  и  категорий   работников, для которых организуются предварительные и периодические медицинские осмотры.</w:t>
      </w:r>
    </w:p>
    <w:p w:rsidR="007531E6" w:rsidRPr="00AF31C4" w:rsidRDefault="007531E6" w:rsidP="00EE708A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ind w:left="0" w:firstLine="142"/>
        <w:jc w:val="both"/>
        <w:textAlignment w:val="top"/>
        <w:rPr>
          <w:kern w:val="26"/>
          <w:sz w:val="26"/>
          <w:szCs w:val="26"/>
          <w:highlight w:val="darkCyan"/>
        </w:rPr>
      </w:pPr>
      <w:r w:rsidRPr="00AF31C4">
        <w:rPr>
          <w:kern w:val="26"/>
          <w:sz w:val="26"/>
          <w:szCs w:val="26"/>
          <w:highlight w:val="darkCyan"/>
        </w:rPr>
        <w:t>Перечень работников, занятых на работах с неблагоприятными условиями труда, получающие бесплатно молоко (другими равноценными пищевыми продуктами), лечебно-профилактическое  питание, газированную  соленую воду.</w:t>
      </w:r>
    </w:p>
    <w:p w:rsidR="007531E6" w:rsidRPr="00AF31C4" w:rsidRDefault="007531E6" w:rsidP="00EE708A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ind w:left="0" w:firstLine="142"/>
        <w:jc w:val="both"/>
        <w:textAlignment w:val="top"/>
        <w:rPr>
          <w:kern w:val="26"/>
          <w:sz w:val="26"/>
          <w:szCs w:val="26"/>
          <w:highlight w:val="darkCyan"/>
          <w:lang w:val="uz-Cyrl-UZ"/>
        </w:rPr>
      </w:pPr>
      <w:r w:rsidRPr="00AF31C4">
        <w:rPr>
          <w:kern w:val="26"/>
          <w:sz w:val="26"/>
          <w:szCs w:val="26"/>
          <w:highlight w:val="darkCyan"/>
        </w:rPr>
        <w:t xml:space="preserve">Перечень работников, занятых на работах с неблагоприятными условиями труда и получающие бесплатно спецодежду, спецобувь, другие средства индивидуальной защиты и гигиены. </w:t>
      </w:r>
    </w:p>
    <w:p w:rsidR="007531E6" w:rsidRPr="00AF31C4" w:rsidRDefault="007531E6" w:rsidP="00EE708A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ind w:left="0" w:firstLine="142"/>
        <w:jc w:val="both"/>
        <w:textAlignment w:val="top"/>
        <w:rPr>
          <w:kern w:val="26"/>
          <w:sz w:val="26"/>
          <w:szCs w:val="26"/>
          <w:highlight w:val="darkCyan"/>
        </w:rPr>
      </w:pPr>
      <w:r w:rsidRPr="00AF31C4">
        <w:rPr>
          <w:kern w:val="26"/>
          <w:sz w:val="26"/>
          <w:szCs w:val="26"/>
          <w:highlight w:val="darkCyan"/>
        </w:rPr>
        <w:t>Перечень профессий и должностей бесплатного обеспечения, занятых на работах с неблагоприятными условиями труда, моющими средствами (мылом).</w:t>
      </w:r>
    </w:p>
    <w:p w:rsidR="007531E6" w:rsidRPr="00AF31C4" w:rsidRDefault="007531E6" w:rsidP="00EE708A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ind w:left="0" w:firstLine="142"/>
        <w:jc w:val="both"/>
        <w:textAlignment w:val="top"/>
        <w:rPr>
          <w:kern w:val="26"/>
          <w:sz w:val="26"/>
          <w:szCs w:val="26"/>
          <w:highlight w:val="darkCyan"/>
        </w:rPr>
      </w:pPr>
      <w:r w:rsidRPr="00AF31C4">
        <w:rPr>
          <w:kern w:val="26"/>
          <w:sz w:val="26"/>
          <w:szCs w:val="26"/>
          <w:highlight w:val="darkCyan"/>
          <w:lang w:val="uz-Cyrl-UZ"/>
        </w:rPr>
        <w:t>Рекомендации</w:t>
      </w:r>
      <w:r w:rsidRPr="00AF31C4">
        <w:rPr>
          <w:sz w:val="26"/>
          <w:szCs w:val="26"/>
          <w:highlight w:val="darkCyan"/>
        </w:rPr>
        <w:t>по организации деятельности комиссий по индивидуальным трудовым спорам</w:t>
      </w:r>
      <w:r w:rsidRPr="00AF31C4">
        <w:rPr>
          <w:sz w:val="26"/>
          <w:szCs w:val="26"/>
          <w:highlight w:val="darkCyan"/>
          <w:lang w:val="uz-Cyrl-UZ"/>
        </w:rPr>
        <w:t>.</w:t>
      </w:r>
    </w:p>
    <w:p w:rsidR="007531E6" w:rsidRPr="00AF31C4" w:rsidRDefault="007531E6" w:rsidP="00EE708A">
      <w:pPr>
        <w:ind w:firstLine="142"/>
        <w:rPr>
          <w:highlight w:val="darkCyan"/>
          <w:lang w:val="uz-Cyrl-UZ"/>
        </w:rPr>
      </w:pPr>
    </w:p>
    <w:p w:rsidR="00F94E97" w:rsidRDefault="00F94E97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</w:pPr>
    </w:p>
    <w:p w:rsidR="00F94E97" w:rsidRDefault="00F94E97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</w:pPr>
    </w:p>
    <w:p w:rsidR="00F94E97" w:rsidRDefault="00F94E97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</w:pPr>
    </w:p>
    <w:p w:rsidR="00F94E97" w:rsidRDefault="00F94E97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</w:pPr>
    </w:p>
    <w:p w:rsidR="007531E6" w:rsidRPr="00AF31C4" w:rsidRDefault="007531E6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 w:rsidRPr="00AF31C4"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 xml:space="preserve">Приложение №1 к коллективному договору, </w:t>
      </w:r>
      <w:r w:rsidRPr="00AF31C4">
        <w:rPr>
          <w:rFonts w:ascii="Times New Roman" w:hAnsi="Times New Roman"/>
          <w:b w:val="0"/>
          <w:sz w:val="20"/>
          <w:szCs w:val="20"/>
          <w:highlight w:val="darkCyan"/>
        </w:rPr>
        <w:t>одобрен</w:t>
      </w:r>
      <w:r w:rsidRPr="00AF31C4"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ному</w:t>
      </w:r>
    </w:p>
    <w:p w:rsidR="007531E6" w:rsidRPr="00AF31C4" w:rsidRDefault="007531E6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 w:rsidRPr="00AF31C4">
        <w:rPr>
          <w:rFonts w:ascii="Times New Roman" w:hAnsi="Times New Roman"/>
          <w:b w:val="0"/>
          <w:sz w:val="20"/>
          <w:szCs w:val="20"/>
          <w:highlight w:val="darkCyan"/>
        </w:rPr>
        <w:t xml:space="preserve">на общем собрании трудового </w:t>
      </w:r>
    </w:p>
    <w:p w:rsidR="007531E6" w:rsidRPr="00AF31C4" w:rsidRDefault="007531E6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 w:rsidRPr="00AF31C4">
        <w:rPr>
          <w:rFonts w:ascii="Times New Roman" w:hAnsi="Times New Roman"/>
          <w:b w:val="0"/>
          <w:sz w:val="20"/>
          <w:szCs w:val="20"/>
          <w:highlight w:val="darkCyan"/>
        </w:rPr>
        <w:t xml:space="preserve">коллектива протокол № _______ </w:t>
      </w:r>
    </w:p>
    <w:p w:rsidR="007531E6" w:rsidRPr="00AF31C4" w:rsidRDefault="007531E6" w:rsidP="00EE708A">
      <w:pPr>
        <w:widowControl w:val="0"/>
        <w:ind w:firstLine="142"/>
        <w:jc w:val="right"/>
        <w:rPr>
          <w:highlight w:val="darkCyan"/>
        </w:rPr>
      </w:pPr>
      <w:r w:rsidRPr="00AF31C4">
        <w:rPr>
          <w:highlight w:val="darkCyan"/>
        </w:rPr>
        <w:t>«____»____________20__ г.</w:t>
      </w:r>
    </w:p>
    <w:p w:rsidR="001A7C02" w:rsidRPr="001A7C02" w:rsidRDefault="001A7C02" w:rsidP="001A7C02">
      <w:pPr>
        <w:pStyle w:val="a4"/>
        <w:ind w:firstLine="142"/>
        <w:jc w:val="right"/>
        <w:rPr>
          <w:b/>
          <w:szCs w:val="28"/>
          <w:highlight w:val="darkCyan"/>
          <w:lang w:val="uz-Cyrl-UZ"/>
        </w:rPr>
      </w:pPr>
    </w:p>
    <w:p w:rsidR="001A7C02" w:rsidRPr="001A7C02" w:rsidRDefault="001A7C02" w:rsidP="001A7C02">
      <w:pPr>
        <w:tabs>
          <w:tab w:val="left" w:pos="0"/>
        </w:tabs>
        <w:ind w:right="-141" w:firstLine="142"/>
        <w:jc w:val="center"/>
        <w:rPr>
          <w:b/>
          <w:bCs/>
          <w:caps/>
          <w:sz w:val="24"/>
          <w:szCs w:val="24"/>
          <w:highlight w:val="darkCyan"/>
        </w:rPr>
      </w:pPr>
      <w:r w:rsidRPr="001A7C02">
        <w:rPr>
          <w:b/>
          <w:bCs/>
          <w:caps/>
          <w:sz w:val="24"/>
          <w:szCs w:val="24"/>
          <w:highlight w:val="darkCyan"/>
          <w:lang w:val="uz-Cyrl-UZ"/>
        </w:rPr>
        <w:t xml:space="preserve">соглашение </w:t>
      </w:r>
    </w:p>
    <w:p w:rsidR="001A7C02" w:rsidRPr="001A7C02" w:rsidRDefault="001A7C02" w:rsidP="001A7C02">
      <w:pPr>
        <w:pStyle w:val="a4"/>
        <w:widowControl w:val="0"/>
        <w:spacing w:after="120"/>
        <w:ind w:firstLine="142"/>
        <w:jc w:val="center"/>
        <w:rPr>
          <w:highlight w:val="darkCyan"/>
        </w:rPr>
      </w:pPr>
      <w:r w:rsidRPr="001A7C02">
        <w:rPr>
          <w:b/>
          <w:sz w:val="26"/>
          <w:szCs w:val="26"/>
          <w:highlight w:val="darkCyan"/>
        </w:rPr>
        <w:t>по охране труда между руководителем предприятия и профсоюзным комитетом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40"/>
        <w:gridCol w:w="898"/>
        <w:gridCol w:w="791"/>
        <w:gridCol w:w="905"/>
        <w:gridCol w:w="962"/>
        <w:gridCol w:w="924"/>
        <w:gridCol w:w="870"/>
        <w:gridCol w:w="1250"/>
        <w:gridCol w:w="592"/>
        <w:gridCol w:w="1675"/>
      </w:tblGrid>
      <w:tr w:rsidR="001A7C02" w:rsidRPr="00AF31C4" w:rsidTr="00083772">
        <w:trPr>
          <w:jc w:val="center"/>
        </w:trPr>
        <w:tc>
          <w:tcPr>
            <w:tcW w:w="468" w:type="dxa"/>
            <w:vMerge w:val="restart"/>
            <w:vAlign w:val="center"/>
          </w:tcPr>
          <w:p w:rsidR="001A7C02" w:rsidRPr="001A7C02" w:rsidRDefault="001A7C02" w:rsidP="001A7C02">
            <w:pPr>
              <w:tabs>
                <w:tab w:val="left" w:pos="-180"/>
              </w:tabs>
              <w:ind w:right="-141"/>
              <w:rPr>
                <w:highlight w:val="darkCyan"/>
                <w:lang w:val="uz-Cyrl-UZ"/>
              </w:rPr>
            </w:pPr>
            <w:r w:rsidRPr="001A7C02">
              <w:rPr>
                <w:highlight w:val="darkCyan"/>
                <w:lang w:val="uz-Cyrl-UZ"/>
              </w:rPr>
              <w:t>П\Н</w:t>
            </w:r>
          </w:p>
        </w:tc>
        <w:tc>
          <w:tcPr>
            <w:tcW w:w="1140" w:type="dxa"/>
            <w:vMerge w:val="restart"/>
            <w:vAlign w:val="center"/>
          </w:tcPr>
          <w:p w:rsidR="001A7C02" w:rsidRPr="001A7C02" w:rsidRDefault="001A7C02" w:rsidP="00083772">
            <w:pPr>
              <w:tabs>
                <w:tab w:val="left" w:pos="-108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  <w:r w:rsidRPr="001A7C02">
              <w:rPr>
                <w:highlight w:val="darkCyan"/>
                <w:lang w:val="uz-Cyrl-UZ"/>
              </w:rPr>
              <w:t>Содержание мероприятий</w:t>
            </w:r>
          </w:p>
        </w:tc>
        <w:tc>
          <w:tcPr>
            <w:tcW w:w="898" w:type="dxa"/>
            <w:vMerge w:val="restart"/>
            <w:vAlign w:val="center"/>
          </w:tcPr>
          <w:p w:rsidR="001A7C02" w:rsidRPr="001A7C02" w:rsidRDefault="001A7C02" w:rsidP="00083772">
            <w:pPr>
              <w:tabs>
                <w:tab w:val="left" w:pos="-168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  <w:r w:rsidRPr="001A7C02">
              <w:rPr>
                <w:highlight w:val="darkCyan"/>
                <w:lang w:val="uz-Cyrl-UZ"/>
              </w:rPr>
              <w:t>Единица изме</w:t>
            </w:r>
          </w:p>
          <w:p w:rsidR="001A7C02" w:rsidRPr="001A7C02" w:rsidRDefault="001A7C02" w:rsidP="00083772">
            <w:pPr>
              <w:tabs>
                <w:tab w:val="left" w:pos="-168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  <w:r w:rsidRPr="001A7C02">
              <w:rPr>
                <w:highlight w:val="darkCyan"/>
                <w:lang w:val="uz-Cyrl-UZ"/>
              </w:rPr>
              <w:t>рения</w:t>
            </w:r>
          </w:p>
        </w:tc>
        <w:tc>
          <w:tcPr>
            <w:tcW w:w="791" w:type="dxa"/>
            <w:vMerge w:val="restart"/>
            <w:vAlign w:val="center"/>
          </w:tcPr>
          <w:p w:rsidR="001A7C02" w:rsidRPr="001A7C02" w:rsidRDefault="001A7C02" w:rsidP="00083772">
            <w:pPr>
              <w:tabs>
                <w:tab w:val="left" w:pos="-166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  <w:r w:rsidRPr="001A7C02">
              <w:rPr>
                <w:highlight w:val="darkCyan"/>
                <w:lang w:val="uz-Cyrl-UZ"/>
              </w:rPr>
              <w:t>Коли</w:t>
            </w:r>
          </w:p>
          <w:p w:rsidR="001A7C02" w:rsidRPr="001A7C02" w:rsidRDefault="001A7C02" w:rsidP="00083772">
            <w:pPr>
              <w:tabs>
                <w:tab w:val="left" w:pos="-166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  <w:r w:rsidRPr="001A7C02">
              <w:rPr>
                <w:highlight w:val="darkCyan"/>
                <w:lang w:val="uz-Cyrl-UZ"/>
              </w:rPr>
              <w:t>чество</w:t>
            </w:r>
          </w:p>
        </w:tc>
        <w:tc>
          <w:tcPr>
            <w:tcW w:w="905" w:type="dxa"/>
            <w:vMerge w:val="restart"/>
            <w:vAlign w:val="center"/>
          </w:tcPr>
          <w:p w:rsidR="001A7C02" w:rsidRPr="001A7C02" w:rsidRDefault="001A7C02" w:rsidP="00083772">
            <w:pPr>
              <w:tabs>
                <w:tab w:val="left" w:pos="-227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  <w:r w:rsidRPr="001A7C02">
              <w:rPr>
                <w:highlight w:val="darkCyan"/>
                <w:lang w:val="uz-Cyrl-UZ"/>
              </w:rPr>
              <w:t>Ценность выпол</w:t>
            </w:r>
          </w:p>
          <w:p w:rsidR="001A7C02" w:rsidRPr="001A7C02" w:rsidRDefault="001A7C02" w:rsidP="00083772">
            <w:pPr>
              <w:tabs>
                <w:tab w:val="left" w:pos="-227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  <w:r w:rsidRPr="001A7C02">
              <w:rPr>
                <w:highlight w:val="darkCyan"/>
                <w:lang w:val="uz-Cyrl-UZ"/>
              </w:rPr>
              <w:t>няемой  работы</w:t>
            </w:r>
          </w:p>
        </w:tc>
        <w:tc>
          <w:tcPr>
            <w:tcW w:w="962" w:type="dxa"/>
            <w:vMerge w:val="restart"/>
            <w:vAlign w:val="center"/>
          </w:tcPr>
          <w:p w:rsidR="001A7C02" w:rsidRPr="001A7C02" w:rsidRDefault="001A7C02" w:rsidP="00083772">
            <w:pPr>
              <w:tabs>
                <w:tab w:val="left" w:pos="-232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  <w:r w:rsidRPr="001A7C02">
              <w:rPr>
                <w:highlight w:val="darkCyan"/>
                <w:lang w:val="uz-Cyrl-UZ"/>
              </w:rPr>
              <w:t>Срок выпол</w:t>
            </w:r>
          </w:p>
          <w:p w:rsidR="001A7C02" w:rsidRPr="001A7C02" w:rsidRDefault="001A7C02" w:rsidP="00083772">
            <w:pPr>
              <w:tabs>
                <w:tab w:val="left" w:pos="-232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  <w:r w:rsidRPr="001A7C02">
              <w:rPr>
                <w:highlight w:val="darkCyan"/>
                <w:lang w:val="uz-Cyrl-UZ"/>
              </w:rPr>
              <w:t>нения</w:t>
            </w:r>
          </w:p>
        </w:tc>
        <w:tc>
          <w:tcPr>
            <w:tcW w:w="924" w:type="dxa"/>
            <w:vMerge w:val="restart"/>
            <w:vAlign w:val="center"/>
          </w:tcPr>
          <w:p w:rsidR="001A7C02" w:rsidRPr="001A7C02" w:rsidRDefault="001A7C02" w:rsidP="00083772">
            <w:pPr>
              <w:tabs>
                <w:tab w:val="left" w:pos="-114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  <w:r w:rsidRPr="001A7C02">
              <w:rPr>
                <w:highlight w:val="darkCyan"/>
                <w:lang w:val="uz-Cyrl-UZ"/>
              </w:rPr>
              <w:t>Ответ</w:t>
            </w:r>
          </w:p>
          <w:p w:rsidR="001A7C02" w:rsidRPr="001A7C02" w:rsidRDefault="001A7C02" w:rsidP="00083772">
            <w:pPr>
              <w:tabs>
                <w:tab w:val="left" w:pos="-114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  <w:r w:rsidRPr="001A7C02">
              <w:rPr>
                <w:highlight w:val="darkCyan"/>
                <w:lang w:val="uz-Cyrl-UZ"/>
              </w:rPr>
              <w:t xml:space="preserve">ственные за испол-нение </w:t>
            </w:r>
          </w:p>
          <w:p w:rsidR="001A7C02" w:rsidRPr="001A7C02" w:rsidRDefault="001A7C02" w:rsidP="00083772">
            <w:pPr>
              <w:tabs>
                <w:tab w:val="left" w:pos="-114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  <w:r w:rsidRPr="001A7C02">
              <w:rPr>
                <w:highlight w:val="darkCyan"/>
                <w:lang w:val="uz-Cyrl-UZ"/>
              </w:rPr>
              <w:t>работ</w:t>
            </w:r>
          </w:p>
        </w:tc>
        <w:tc>
          <w:tcPr>
            <w:tcW w:w="4387" w:type="dxa"/>
            <w:gridSpan w:val="4"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  <w:r w:rsidRPr="001A7C02">
              <w:rPr>
                <w:highlight w:val="darkCyan"/>
                <w:lang w:val="uz-Cyrl-UZ"/>
              </w:rPr>
              <w:t>Ожидаемые социальные результаты</w:t>
            </w:r>
          </w:p>
        </w:tc>
      </w:tr>
      <w:tr w:rsidR="001A7C02" w:rsidRPr="00AF31C4" w:rsidTr="00083772">
        <w:trPr>
          <w:jc w:val="center"/>
        </w:trPr>
        <w:tc>
          <w:tcPr>
            <w:tcW w:w="468" w:type="dxa"/>
            <w:vMerge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1140" w:type="dxa"/>
            <w:vMerge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898" w:type="dxa"/>
            <w:vMerge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791" w:type="dxa"/>
            <w:vMerge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905" w:type="dxa"/>
            <w:vMerge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962" w:type="dxa"/>
            <w:vMerge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924" w:type="dxa"/>
            <w:vMerge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  <w:r w:rsidRPr="001A7C02">
              <w:rPr>
                <w:highlight w:val="darkCyan"/>
                <w:lang w:val="uz-Cyrl-UZ"/>
              </w:rPr>
              <w:t>Количество  работников</w:t>
            </w:r>
          </w:p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  <w:r w:rsidRPr="001A7C02">
              <w:rPr>
                <w:highlight w:val="darkCyan"/>
                <w:lang w:val="uz-Cyrl-UZ"/>
              </w:rPr>
              <w:t>с благоприятными условиями</w:t>
            </w:r>
          </w:p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  <w:r w:rsidRPr="001A7C02">
              <w:rPr>
                <w:highlight w:val="darkCyan"/>
                <w:lang w:val="uz-Cyrl-UZ"/>
              </w:rPr>
              <w:t>труда</w:t>
            </w:r>
          </w:p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  <w:r w:rsidRPr="001A7C02">
              <w:rPr>
                <w:highlight w:val="darkCyan"/>
                <w:lang w:val="uz-Cyrl-UZ"/>
              </w:rPr>
              <w:t>Количество  работников, освобожденных от тяжелых условий труда</w:t>
            </w:r>
          </w:p>
        </w:tc>
      </w:tr>
      <w:tr w:rsidR="001A7C02" w:rsidRPr="00AF31C4" w:rsidTr="00083772">
        <w:trPr>
          <w:jc w:val="center"/>
        </w:trPr>
        <w:tc>
          <w:tcPr>
            <w:tcW w:w="468" w:type="dxa"/>
            <w:vMerge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1140" w:type="dxa"/>
            <w:vMerge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898" w:type="dxa"/>
            <w:vMerge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791" w:type="dxa"/>
            <w:vMerge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905" w:type="dxa"/>
            <w:vMerge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962" w:type="dxa"/>
            <w:vMerge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924" w:type="dxa"/>
            <w:vMerge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870" w:type="dxa"/>
            <w:vAlign w:val="center"/>
          </w:tcPr>
          <w:p w:rsidR="001A7C02" w:rsidRPr="001A7C02" w:rsidRDefault="001A7C02" w:rsidP="00083772">
            <w:pPr>
              <w:tabs>
                <w:tab w:val="left" w:pos="-208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  <w:r w:rsidRPr="001A7C02">
              <w:rPr>
                <w:highlight w:val="darkCyan"/>
                <w:lang w:val="uz-Cyrl-UZ"/>
              </w:rPr>
              <w:t>итого</w:t>
            </w:r>
          </w:p>
        </w:tc>
        <w:tc>
          <w:tcPr>
            <w:tcW w:w="1250" w:type="dxa"/>
            <w:vAlign w:val="center"/>
          </w:tcPr>
          <w:p w:rsidR="001A7C02" w:rsidRPr="001A7C02" w:rsidRDefault="001A7C02" w:rsidP="00083772">
            <w:pPr>
              <w:tabs>
                <w:tab w:val="left" w:pos="-197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  <w:r w:rsidRPr="001A7C02">
              <w:rPr>
                <w:highlight w:val="darkCyan"/>
                <w:lang w:val="uz-Cyrl-UZ"/>
              </w:rPr>
              <w:t>женщины</w:t>
            </w:r>
          </w:p>
        </w:tc>
        <w:tc>
          <w:tcPr>
            <w:tcW w:w="592" w:type="dxa"/>
            <w:vAlign w:val="center"/>
          </w:tcPr>
          <w:p w:rsidR="001A7C02" w:rsidRPr="001A7C02" w:rsidRDefault="001A7C02" w:rsidP="00083772">
            <w:pPr>
              <w:tabs>
                <w:tab w:val="left" w:pos="-126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  <w:r w:rsidRPr="001A7C02">
              <w:rPr>
                <w:highlight w:val="darkCyan"/>
                <w:lang w:val="uz-Cyrl-UZ"/>
              </w:rPr>
              <w:t>итого</w:t>
            </w:r>
          </w:p>
        </w:tc>
        <w:tc>
          <w:tcPr>
            <w:tcW w:w="1675" w:type="dxa"/>
            <w:vAlign w:val="center"/>
          </w:tcPr>
          <w:p w:rsidR="001A7C02" w:rsidRPr="001A7C02" w:rsidRDefault="001A7C02" w:rsidP="00083772">
            <w:pPr>
              <w:tabs>
                <w:tab w:val="left" w:pos="-283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  <w:r w:rsidRPr="001A7C02">
              <w:rPr>
                <w:highlight w:val="darkCyan"/>
                <w:lang w:val="uz-Cyrl-UZ"/>
              </w:rPr>
              <w:t>женщины</w:t>
            </w:r>
          </w:p>
        </w:tc>
      </w:tr>
      <w:tr w:rsidR="001A7C02" w:rsidRPr="00AF31C4" w:rsidTr="00083772">
        <w:trPr>
          <w:jc w:val="center"/>
        </w:trPr>
        <w:tc>
          <w:tcPr>
            <w:tcW w:w="468" w:type="dxa"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rPr>
                <w:b/>
                <w:i/>
                <w:highlight w:val="darkCyan"/>
                <w:lang w:val="uz-Cyrl-UZ"/>
              </w:rPr>
            </w:pPr>
            <w:r w:rsidRPr="001A7C02">
              <w:rPr>
                <w:b/>
                <w:i/>
                <w:highlight w:val="darkCyan"/>
                <w:lang w:val="uz-Cyrl-UZ"/>
              </w:rPr>
              <w:t>1</w:t>
            </w:r>
          </w:p>
        </w:tc>
        <w:tc>
          <w:tcPr>
            <w:tcW w:w="1140" w:type="dxa"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rPr>
                <w:b/>
                <w:i/>
                <w:highlight w:val="darkCyan"/>
                <w:lang w:val="uz-Cyrl-UZ"/>
              </w:rPr>
            </w:pPr>
            <w:r w:rsidRPr="001A7C02">
              <w:rPr>
                <w:b/>
                <w:i/>
                <w:highlight w:val="darkCyan"/>
                <w:lang w:val="uz-Cyrl-UZ"/>
              </w:rPr>
              <w:t xml:space="preserve">   2</w:t>
            </w:r>
          </w:p>
        </w:tc>
        <w:tc>
          <w:tcPr>
            <w:tcW w:w="898" w:type="dxa"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rPr>
                <w:b/>
                <w:i/>
                <w:highlight w:val="darkCyan"/>
                <w:lang w:val="uz-Cyrl-UZ"/>
              </w:rPr>
            </w:pPr>
            <w:r w:rsidRPr="001A7C02">
              <w:rPr>
                <w:b/>
                <w:i/>
                <w:highlight w:val="darkCyan"/>
                <w:lang w:val="uz-Cyrl-UZ"/>
              </w:rPr>
              <w:t>3</w:t>
            </w:r>
          </w:p>
        </w:tc>
        <w:tc>
          <w:tcPr>
            <w:tcW w:w="791" w:type="dxa"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rPr>
                <w:b/>
                <w:i/>
                <w:highlight w:val="darkCyan"/>
                <w:lang w:val="uz-Cyrl-UZ"/>
              </w:rPr>
            </w:pPr>
            <w:r w:rsidRPr="001A7C02">
              <w:rPr>
                <w:b/>
                <w:i/>
                <w:highlight w:val="darkCyan"/>
                <w:lang w:val="uz-Cyrl-UZ"/>
              </w:rPr>
              <w:t xml:space="preserve">    4</w:t>
            </w:r>
          </w:p>
        </w:tc>
        <w:tc>
          <w:tcPr>
            <w:tcW w:w="905" w:type="dxa"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rPr>
                <w:b/>
                <w:i/>
                <w:highlight w:val="darkCyan"/>
                <w:lang w:val="uz-Cyrl-UZ"/>
              </w:rPr>
            </w:pPr>
            <w:r w:rsidRPr="001A7C02">
              <w:rPr>
                <w:b/>
                <w:i/>
                <w:highlight w:val="darkCyan"/>
                <w:lang w:val="uz-Cyrl-UZ"/>
              </w:rPr>
              <w:t>5</w:t>
            </w:r>
          </w:p>
        </w:tc>
        <w:tc>
          <w:tcPr>
            <w:tcW w:w="962" w:type="dxa"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rPr>
                <w:b/>
                <w:i/>
                <w:highlight w:val="darkCyan"/>
                <w:lang w:val="uz-Cyrl-UZ"/>
              </w:rPr>
            </w:pPr>
            <w:r w:rsidRPr="001A7C02">
              <w:rPr>
                <w:b/>
                <w:i/>
                <w:highlight w:val="darkCyan"/>
                <w:lang w:val="uz-Cyrl-UZ"/>
              </w:rPr>
              <w:t xml:space="preserve">      6</w:t>
            </w:r>
          </w:p>
        </w:tc>
        <w:tc>
          <w:tcPr>
            <w:tcW w:w="924" w:type="dxa"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rPr>
                <w:b/>
                <w:i/>
                <w:highlight w:val="darkCyan"/>
                <w:lang w:val="uz-Cyrl-UZ"/>
              </w:rPr>
            </w:pPr>
            <w:r w:rsidRPr="001A7C02">
              <w:rPr>
                <w:b/>
                <w:i/>
                <w:highlight w:val="darkCyan"/>
                <w:lang w:val="uz-Cyrl-UZ"/>
              </w:rPr>
              <w:t>7</w:t>
            </w:r>
          </w:p>
        </w:tc>
        <w:tc>
          <w:tcPr>
            <w:tcW w:w="870" w:type="dxa"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rPr>
                <w:b/>
                <w:i/>
                <w:highlight w:val="darkCyan"/>
                <w:lang w:val="uz-Cyrl-UZ"/>
              </w:rPr>
            </w:pPr>
            <w:r w:rsidRPr="001A7C02">
              <w:rPr>
                <w:b/>
                <w:i/>
                <w:highlight w:val="darkCyan"/>
                <w:lang w:val="uz-Cyrl-UZ"/>
              </w:rPr>
              <w:t>8</w:t>
            </w:r>
          </w:p>
        </w:tc>
        <w:tc>
          <w:tcPr>
            <w:tcW w:w="1250" w:type="dxa"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rPr>
                <w:b/>
                <w:i/>
                <w:highlight w:val="darkCyan"/>
                <w:lang w:val="uz-Cyrl-UZ"/>
              </w:rPr>
            </w:pPr>
            <w:r w:rsidRPr="001A7C02">
              <w:rPr>
                <w:b/>
                <w:i/>
                <w:highlight w:val="darkCyan"/>
                <w:lang w:val="uz-Cyrl-UZ"/>
              </w:rPr>
              <w:t xml:space="preserve">         9</w:t>
            </w:r>
          </w:p>
        </w:tc>
        <w:tc>
          <w:tcPr>
            <w:tcW w:w="592" w:type="dxa"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rPr>
                <w:b/>
                <w:i/>
                <w:highlight w:val="darkCyan"/>
                <w:lang w:val="uz-Cyrl-UZ"/>
              </w:rPr>
            </w:pPr>
            <w:r w:rsidRPr="001A7C02">
              <w:rPr>
                <w:b/>
                <w:i/>
                <w:highlight w:val="darkCyan"/>
                <w:lang w:val="uz-Cyrl-UZ"/>
              </w:rPr>
              <w:t>10</w:t>
            </w:r>
          </w:p>
        </w:tc>
        <w:tc>
          <w:tcPr>
            <w:tcW w:w="1675" w:type="dxa"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b/>
                <w:i/>
                <w:highlight w:val="darkCyan"/>
                <w:lang w:val="uz-Cyrl-UZ"/>
              </w:rPr>
            </w:pPr>
            <w:r w:rsidRPr="001A7C02">
              <w:rPr>
                <w:b/>
                <w:i/>
                <w:highlight w:val="darkCyan"/>
                <w:lang w:val="uz-Cyrl-UZ"/>
              </w:rPr>
              <w:t>11</w:t>
            </w:r>
          </w:p>
        </w:tc>
      </w:tr>
      <w:tr w:rsidR="001A7C02" w:rsidRPr="00AF31C4" w:rsidTr="00083772">
        <w:trPr>
          <w:jc w:val="center"/>
        </w:trPr>
        <w:tc>
          <w:tcPr>
            <w:tcW w:w="468" w:type="dxa"/>
            <w:vAlign w:val="center"/>
          </w:tcPr>
          <w:p w:rsidR="001A7C02" w:rsidRPr="001A7C02" w:rsidRDefault="001A7C02" w:rsidP="001A7C02">
            <w:pPr>
              <w:tabs>
                <w:tab w:val="left" w:pos="0"/>
              </w:tabs>
              <w:ind w:right="-141"/>
              <w:rPr>
                <w:highlight w:val="darkCyan"/>
                <w:lang w:val="uz-Cyrl-UZ"/>
              </w:rPr>
            </w:pPr>
            <w:r w:rsidRPr="001A7C02">
              <w:rPr>
                <w:highlight w:val="darkCyan"/>
                <w:lang w:val="uz-Cyrl-UZ"/>
              </w:rPr>
              <w:t>1.</w:t>
            </w:r>
          </w:p>
        </w:tc>
        <w:tc>
          <w:tcPr>
            <w:tcW w:w="1140" w:type="dxa"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898" w:type="dxa"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791" w:type="dxa"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905" w:type="dxa"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962" w:type="dxa"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924" w:type="dxa"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870" w:type="dxa"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1250" w:type="dxa"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592" w:type="dxa"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1675" w:type="dxa"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</w:tr>
      <w:tr w:rsidR="001A7C02" w:rsidRPr="00AF31C4" w:rsidTr="00083772">
        <w:trPr>
          <w:jc w:val="center"/>
        </w:trPr>
        <w:tc>
          <w:tcPr>
            <w:tcW w:w="468" w:type="dxa"/>
            <w:vAlign w:val="center"/>
          </w:tcPr>
          <w:p w:rsidR="001A7C02" w:rsidRPr="001A7C02" w:rsidRDefault="001A7C02" w:rsidP="001A7C02">
            <w:pPr>
              <w:tabs>
                <w:tab w:val="left" w:pos="0"/>
              </w:tabs>
              <w:ind w:right="-141"/>
              <w:rPr>
                <w:highlight w:val="darkCyan"/>
                <w:lang w:val="uz-Cyrl-UZ"/>
              </w:rPr>
            </w:pPr>
            <w:r w:rsidRPr="001A7C02">
              <w:rPr>
                <w:highlight w:val="darkCyan"/>
                <w:lang w:val="uz-Cyrl-UZ"/>
              </w:rPr>
              <w:t>2.</w:t>
            </w:r>
          </w:p>
        </w:tc>
        <w:tc>
          <w:tcPr>
            <w:tcW w:w="1140" w:type="dxa"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898" w:type="dxa"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791" w:type="dxa"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905" w:type="dxa"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962" w:type="dxa"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924" w:type="dxa"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870" w:type="dxa"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1250" w:type="dxa"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592" w:type="dxa"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1675" w:type="dxa"/>
            <w:vAlign w:val="center"/>
          </w:tcPr>
          <w:p w:rsidR="001A7C02" w:rsidRPr="001A7C02" w:rsidRDefault="001A7C02" w:rsidP="00083772">
            <w:pPr>
              <w:tabs>
                <w:tab w:val="left" w:pos="0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</w:tr>
    </w:tbl>
    <w:p w:rsidR="001A7C02" w:rsidRPr="001A7C02" w:rsidRDefault="001A7C02" w:rsidP="001A7C02">
      <w:pPr>
        <w:pStyle w:val="a4"/>
        <w:ind w:firstLine="142"/>
        <w:jc w:val="center"/>
        <w:rPr>
          <w:sz w:val="24"/>
          <w:szCs w:val="24"/>
          <w:highlight w:val="darkCyan"/>
          <w:lang w:val="uz-Cyrl-UZ"/>
        </w:rPr>
      </w:pPr>
    </w:p>
    <w:p w:rsidR="001A7C02" w:rsidRPr="001A7C02" w:rsidRDefault="001A7C02" w:rsidP="001A7C02">
      <w:pPr>
        <w:pStyle w:val="a4"/>
        <w:ind w:firstLine="142"/>
        <w:jc w:val="center"/>
        <w:rPr>
          <w:b/>
          <w:szCs w:val="28"/>
          <w:highlight w:val="darkCyan"/>
          <w:lang w:val="uz-Cyrl-UZ"/>
        </w:rPr>
      </w:pPr>
      <w:r w:rsidRPr="001A7C02">
        <w:rPr>
          <w:sz w:val="24"/>
          <w:szCs w:val="24"/>
          <w:highlight w:val="darkCyan"/>
          <w:lang w:val="uz-Cyrl-UZ"/>
        </w:rPr>
        <w:t xml:space="preserve">Руководитель Учреждения </w:t>
      </w:r>
      <w:r w:rsidRPr="001A7C02">
        <w:rPr>
          <w:sz w:val="24"/>
          <w:szCs w:val="24"/>
          <w:highlight w:val="darkCyan"/>
          <w:lang w:val="uz-Cyrl-UZ"/>
        </w:rPr>
        <w:tab/>
      </w:r>
      <w:r w:rsidRPr="001A7C02">
        <w:rPr>
          <w:sz w:val="24"/>
          <w:szCs w:val="24"/>
          <w:highlight w:val="darkCyan"/>
          <w:lang w:val="uz-Cyrl-UZ"/>
        </w:rPr>
        <w:tab/>
      </w:r>
      <w:r w:rsidRPr="001A7C02">
        <w:rPr>
          <w:sz w:val="24"/>
          <w:szCs w:val="24"/>
          <w:highlight w:val="darkCyan"/>
          <w:lang w:val="uz-Cyrl-UZ"/>
        </w:rPr>
        <w:tab/>
      </w:r>
      <w:r w:rsidRPr="001A7C02">
        <w:rPr>
          <w:sz w:val="24"/>
          <w:szCs w:val="24"/>
          <w:highlight w:val="darkCyan"/>
          <w:lang w:val="uz-Cyrl-UZ"/>
        </w:rPr>
        <w:tab/>
        <w:t>Профсоюзный комитет</w:t>
      </w:r>
    </w:p>
    <w:p w:rsidR="001A7C02" w:rsidRPr="001A7C02" w:rsidRDefault="001A7C02" w:rsidP="001A7C02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</w:pPr>
      <w:r w:rsidRPr="001A7C02">
        <w:rPr>
          <w:rFonts w:ascii="Times New Roman" w:hAnsi="Times New Roman"/>
          <w:b w:val="0"/>
          <w:sz w:val="24"/>
          <w:szCs w:val="24"/>
          <w:highlight w:val="darkCyan"/>
          <w:lang w:val="uz-Cyrl-UZ"/>
        </w:rPr>
        <w:t>Приложение №</w:t>
      </w:r>
      <w:r>
        <w:rPr>
          <w:rFonts w:ascii="Times New Roman" w:hAnsi="Times New Roman"/>
          <w:b w:val="0"/>
          <w:sz w:val="24"/>
          <w:szCs w:val="24"/>
          <w:highlight w:val="darkCyan"/>
          <w:lang w:val="uz-Cyrl-UZ"/>
        </w:rPr>
        <w:t>2</w:t>
      </w:r>
      <w:r w:rsidRPr="001A7C02">
        <w:rPr>
          <w:rFonts w:ascii="Times New Roman" w:hAnsi="Times New Roman"/>
          <w:b w:val="0"/>
          <w:sz w:val="24"/>
          <w:szCs w:val="24"/>
          <w:highlight w:val="darkCyan"/>
          <w:lang w:val="uz-Cyrl-UZ"/>
        </w:rPr>
        <w:t xml:space="preserve"> к </w:t>
      </w:r>
      <w:r w:rsidRPr="001A7C02"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коллективному договору,</w:t>
      </w:r>
    </w:p>
    <w:p w:rsidR="001A7C02" w:rsidRPr="001A7C02" w:rsidRDefault="001A7C02" w:rsidP="001A7C02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 w:rsidRPr="001A7C02">
        <w:rPr>
          <w:rFonts w:ascii="Times New Roman" w:hAnsi="Times New Roman"/>
          <w:b w:val="0"/>
          <w:sz w:val="20"/>
          <w:szCs w:val="20"/>
          <w:highlight w:val="darkCyan"/>
        </w:rPr>
        <w:lastRenderedPageBreak/>
        <w:t>одобрен</w:t>
      </w:r>
      <w:r w:rsidRPr="001A7C02"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ному</w:t>
      </w:r>
      <w:r w:rsidRPr="001A7C02">
        <w:rPr>
          <w:rFonts w:ascii="Times New Roman" w:hAnsi="Times New Roman"/>
          <w:b w:val="0"/>
          <w:sz w:val="20"/>
          <w:szCs w:val="20"/>
          <w:highlight w:val="darkCyan"/>
        </w:rPr>
        <w:t xml:space="preserve"> на общем собрании трудового </w:t>
      </w:r>
    </w:p>
    <w:p w:rsidR="001A7C02" w:rsidRPr="001A7C02" w:rsidRDefault="001A7C02" w:rsidP="001A7C02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 w:rsidRPr="001A7C02">
        <w:rPr>
          <w:rFonts w:ascii="Times New Roman" w:hAnsi="Times New Roman"/>
          <w:b w:val="0"/>
          <w:sz w:val="20"/>
          <w:szCs w:val="20"/>
          <w:highlight w:val="darkCyan"/>
        </w:rPr>
        <w:t xml:space="preserve">коллектива протокол № _______ </w:t>
      </w:r>
    </w:p>
    <w:p w:rsidR="001A7C02" w:rsidRDefault="001A7C02" w:rsidP="001A7C02">
      <w:pPr>
        <w:widowControl w:val="0"/>
        <w:tabs>
          <w:tab w:val="left" w:pos="0"/>
        </w:tabs>
        <w:ind w:right="-5" w:firstLine="142"/>
        <w:jc w:val="right"/>
        <w:rPr>
          <w:sz w:val="24"/>
          <w:szCs w:val="24"/>
          <w:highlight w:val="darkCyan"/>
          <w:lang w:val="uz-Cyrl-UZ"/>
        </w:rPr>
      </w:pPr>
      <w:r w:rsidRPr="001A7C02">
        <w:rPr>
          <w:highlight w:val="darkCyan"/>
        </w:rPr>
        <w:t>«____»____________20__ г.</w:t>
      </w:r>
    </w:p>
    <w:p w:rsidR="001A7C02" w:rsidRDefault="001A7C02" w:rsidP="00EE708A">
      <w:pPr>
        <w:widowControl w:val="0"/>
        <w:tabs>
          <w:tab w:val="left" w:pos="0"/>
        </w:tabs>
        <w:ind w:right="-5" w:firstLine="142"/>
        <w:jc w:val="right"/>
        <w:rPr>
          <w:sz w:val="24"/>
          <w:szCs w:val="24"/>
          <w:highlight w:val="darkCyan"/>
          <w:lang w:val="uz-Cyrl-UZ"/>
        </w:rPr>
      </w:pPr>
    </w:p>
    <w:p w:rsidR="007531E6" w:rsidRPr="00AF31C4" w:rsidRDefault="007531E6" w:rsidP="00EE708A">
      <w:pPr>
        <w:widowControl w:val="0"/>
        <w:tabs>
          <w:tab w:val="left" w:pos="0"/>
        </w:tabs>
        <w:ind w:right="-5" w:firstLine="142"/>
        <w:jc w:val="right"/>
        <w:rPr>
          <w:sz w:val="24"/>
          <w:szCs w:val="24"/>
          <w:highlight w:val="darkCyan"/>
          <w:lang w:val="uz-Cyrl-UZ"/>
        </w:rPr>
      </w:pPr>
    </w:p>
    <w:p w:rsidR="007531E6" w:rsidRDefault="007531E6" w:rsidP="00EE708A">
      <w:pPr>
        <w:widowControl w:val="0"/>
        <w:ind w:firstLine="142"/>
        <w:jc w:val="center"/>
        <w:textAlignment w:val="top"/>
        <w:rPr>
          <w:b/>
          <w:sz w:val="26"/>
          <w:szCs w:val="26"/>
          <w:highlight w:val="darkCyan"/>
          <w:lang w:val="uz-Cyrl-UZ"/>
        </w:rPr>
      </w:pPr>
      <w:r w:rsidRPr="00AF31C4">
        <w:rPr>
          <w:b/>
          <w:sz w:val="26"/>
          <w:szCs w:val="26"/>
          <w:highlight w:val="darkCyan"/>
          <w:lang w:val="uz-Cyrl-UZ"/>
        </w:rPr>
        <w:t>Продолжительность</w:t>
      </w:r>
      <w:r w:rsidRPr="00AF31C4">
        <w:rPr>
          <w:b/>
          <w:sz w:val="26"/>
          <w:szCs w:val="26"/>
          <w:highlight w:val="darkCyan"/>
        </w:rPr>
        <w:t>основн</w:t>
      </w:r>
      <w:r w:rsidRPr="00AF31C4">
        <w:rPr>
          <w:b/>
          <w:sz w:val="26"/>
          <w:szCs w:val="26"/>
          <w:highlight w:val="darkCyan"/>
          <w:lang w:val="uz-Cyrl-UZ"/>
        </w:rPr>
        <w:t>ого</w:t>
      </w:r>
      <w:r w:rsidRPr="00AF31C4">
        <w:rPr>
          <w:b/>
          <w:sz w:val="26"/>
          <w:szCs w:val="26"/>
          <w:highlight w:val="darkCyan"/>
        </w:rPr>
        <w:t xml:space="preserve"> и дополнительны</w:t>
      </w:r>
      <w:r w:rsidRPr="00AF31C4">
        <w:rPr>
          <w:b/>
          <w:sz w:val="26"/>
          <w:szCs w:val="26"/>
          <w:highlight w:val="darkCyan"/>
          <w:lang w:val="uz-Cyrl-UZ"/>
        </w:rPr>
        <w:t>х</w:t>
      </w:r>
      <w:r w:rsidRPr="00AF31C4">
        <w:rPr>
          <w:b/>
          <w:sz w:val="26"/>
          <w:szCs w:val="26"/>
          <w:highlight w:val="darkCyan"/>
        </w:rPr>
        <w:t>отпус</w:t>
      </w:r>
      <w:r w:rsidRPr="00AF31C4">
        <w:rPr>
          <w:b/>
          <w:sz w:val="26"/>
          <w:szCs w:val="26"/>
          <w:highlight w:val="darkCyan"/>
          <w:lang w:val="uz-Cyrl-UZ"/>
        </w:rPr>
        <w:t>ков,</w:t>
      </w:r>
      <w:r w:rsidRPr="00AF31C4">
        <w:rPr>
          <w:b/>
          <w:sz w:val="26"/>
          <w:szCs w:val="26"/>
          <w:highlight w:val="darkCyan"/>
        </w:rPr>
        <w:t xml:space="preserve"> которые предоставля</w:t>
      </w:r>
      <w:r w:rsidRPr="00AF31C4">
        <w:rPr>
          <w:b/>
          <w:sz w:val="26"/>
          <w:szCs w:val="26"/>
          <w:highlight w:val="darkCyan"/>
          <w:lang w:val="uz-Cyrl-UZ"/>
        </w:rPr>
        <w:t>ю</w:t>
      </w:r>
      <w:r w:rsidRPr="00AF31C4">
        <w:rPr>
          <w:b/>
          <w:sz w:val="26"/>
          <w:szCs w:val="26"/>
          <w:highlight w:val="darkCyan"/>
        </w:rPr>
        <w:t>тся сотрудник</w:t>
      </w:r>
      <w:r w:rsidRPr="00AF31C4">
        <w:rPr>
          <w:b/>
          <w:sz w:val="26"/>
          <w:szCs w:val="26"/>
          <w:highlight w:val="darkCyan"/>
          <w:lang w:val="uz-Cyrl-UZ"/>
        </w:rPr>
        <w:t>ам</w:t>
      </w:r>
      <w:r w:rsidRPr="00AF31C4">
        <w:rPr>
          <w:b/>
          <w:sz w:val="26"/>
          <w:szCs w:val="26"/>
          <w:highlight w:val="darkCyan"/>
        </w:rPr>
        <w:t>учреждени</w:t>
      </w:r>
      <w:r w:rsidRPr="00AF31C4">
        <w:rPr>
          <w:b/>
          <w:sz w:val="26"/>
          <w:szCs w:val="26"/>
          <w:highlight w:val="darkCyan"/>
          <w:lang w:val="uz-Cyrl-UZ"/>
        </w:rPr>
        <w:t>я</w:t>
      </w: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"/>
        <w:gridCol w:w="2470"/>
        <w:gridCol w:w="9"/>
        <w:gridCol w:w="2061"/>
        <w:gridCol w:w="2246"/>
        <w:gridCol w:w="2486"/>
      </w:tblGrid>
      <w:tr w:rsidR="007531E6" w:rsidRPr="00E73D7D" w:rsidTr="005C4AEF">
        <w:trPr>
          <w:jc w:val="center"/>
        </w:trPr>
        <w:tc>
          <w:tcPr>
            <w:tcW w:w="476" w:type="dxa"/>
          </w:tcPr>
          <w:p w:rsidR="007531E6" w:rsidRPr="00E73D7D" w:rsidRDefault="007531E6" w:rsidP="001A7C02">
            <w:pPr>
              <w:rPr>
                <w:sz w:val="26"/>
                <w:szCs w:val="26"/>
                <w:highlight w:val="darkCyan"/>
              </w:rPr>
            </w:pPr>
            <w:r w:rsidRPr="00E73D7D">
              <w:rPr>
                <w:sz w:val="26"/>
                <w:szCs w:val="26"/>
                <w:highlight w:val="darkCyan"/>
              </w:rPr>
              <w:t>№</w:t>
            </w:r>
          </w:p>
        </w:tc>
        <w:tc>
          <w:tcPr>
            <w:tcW w:w="2479" w:type="dxa"/>
            <w:gridSpan w:val="2"/>
          </w:tcPr>
          <w:p w:rsidR="007531E6" w:rsidRPr="00E73D7D" w:rsidRDefault="007531E6" w:rsidP="00EE708A">
            <w:pPr>
              <w:ind w:firstLine="142"/>
              <w:jc w:val="center"/>
              <w:rPr>
                <w:sz w:val="26"/>
                <w:szCs w:val="26"/>
                <w:highlight w:val="darkCyan"/>
                <w:lang w:val="uz-Cyrl-UZ"/>
              </w:rPr>
            </w:pPr>
            <w:r w:rsidRPr="00E73D7D">
              <w:rPr>
                <w:sz w:val="26"/>
                <w:szCs w:val="26"/>
                <w:highlight w:val="darkCyan"/>
              </w:rPr>
              <w:t>Категории должностей</w:t>
            </w:r>
          </w:p>
          <w:p w:rsidR="007531E6" w:rsidRPr="00E73D7D" w:rsidRDefault="007531E6" w:rsidP="00EE708A">
            <w:pPr>
              <w:ind w:firstLine="142"/>
              <w:jc w:val="center"/>
              <w:rPr>
                <w:sz w:val="26"/>
                <w:szCs w:val="26"/>
                <w:highlight w:val="darkCyan"/>
                <w:lang w:val="uz-Cyrl-UZ"/>
              </w:rPr>
            </w:pPr>
          </w:p>
        </w:tc>
        <w:tc>
          <w:tcPr>
            <w:tcW w:w="2061" w:type="dxa"/>
          </w:tcPr>
          <w:p w:rsidR="007531E6" w:rsidRPr="00E73D7D" w:rsidRDefault="007531E6" w:rsidP="00EE708A">
            <w:pPr>
              <w:ind w:firstLine="142"/>
              <w:jc w:val="center"/>
              <w:rPr>
                <w:sz w:val="26"/>
                <w:szCs w:val="26"/>
                <w:highlight w:val="darkCyan"/>
              </w:rPr>
            </w:pPr>
            <w:r w:rsidRPr="00E73D7D">
              <w:rPr>
                <w:sz w:val="26"/>
                <w:szCs w:val="26"/>
                <w:highlight w:val="darkCyan"/>
              </w:rPr>
              <w:t>Основные отпускные дни</w:t>
            </w:r>
          </w:p>
        </w:tc>
        <w:tc>
          <w:tcPr>
            <w:tcW w:w="2246" w:type="dxa"/>
          </w:tcPr>
          <w:p w:rsidR="007531E6" w:rsidRPr="00E73D7D" w:rsidRDefault="007531E6" w:rsidP="00EE708A">
            <w:pPr>
              <w:ind w:firstLine="142"/>
              <w:jc w:val="center"/>
              <w:rPr>
                <w:sz w:val="26"/>
                <w:szCs w:val="26"/>
                <w:highlight w:val="darkCyan"/>
              </w:rPr>
            </w:pPr>
            <w:r w:rsidRPr="00E73D7D">
              <w:rPr>
                <w:sz w:val="26"/>
                <w:szCs w:val="26"/>
                <w:highlight w:val="darkCyan"/>
              </w:rPr>
              <w:t>Дополнительные  отпускные дни</w:t>
            </w:r>
          </w:p>
        </w:tc>
        <w:tc>
          <w:tcPr>
            <w:tcW w:w="2486" w:type="dxa"/>
          </w:tcPr>
          <w:p w:rsidR="007531E6" w:rsidRPr="00E73D7D" w:rsidRDefault="007531E6" w:rsidP="00EE708A">
            <w:pPr>
              <w:ind w:firstLine="142"/>
              <w:jc w:val="center"/>
              <w:rPr>
                <w:sz w:val="26"/>
                <w:szCs w:val="26"/>
                <w:highlight w:val="darkCyan"/>
                <w:lang w:val="uz-Cyrl-UZ"/>
              </w:rPr>
            </w:pPr>
            <w:r w:rsidRPr="00E73D7D">
              <w:rPr>
                <w:sz w:val="26"/>
                <w:szCs w:val="26"/>
                <w:highlight w:val="darkCyan"/>
              </w:rPr>
              <w:t xml:space="preserve">Всего </w:t>
            </w:r>
          </w:p>
          <w:p w:rsidR="007531E6" w:rsidRPr="00E73D7D" w:rsidRDefault="007531E6" w:rsidP="00EE708A">
            <w:pPr>
              <w:ind w:firstLine="142"/>
              <w:jc w:val="center"/>
              <w:rPr>
                <w:sz w:val="26"/>
                <w:szCs w:val="26"/>
                <w:highlight w:val="darkCyan"/>
                <w:lang w:val="uz-Cyrl-UZ"/>
              </w:rPr>
            </w:pPr>
            <w:r w:rsidRPr="00E73D7D">
              <w:rPr>
                <w:sz w:val="26"/>
                <w:szCs w:val="26"/>
                <w:highlight w:val="darkCyan"/>
              </w:rPr>
              <w:t>отпускные дни</w:t>
            </w:r>
          </w:p>
        </w:tc>
      </w:tr>
      <w:tr w:rsidR="007531E6" w:rsidRPr="00E73D7D" w:rsidTr="005C4AEF">
        <w:trPr>
          <w:jc w:val="center"/>
        </w:trPr>
        <w:tc>
          <w:tcPr>
            <w:tcW w:w="476" w:type="dxa"/>
            <w:vAlign w:val="center"/>
          </w:tcPr>
          <w:p w:rsidR="007531E6" w:rsidRPr="00E73D7D" w:rsidRDefault="007531E6" w:rsidP="001A7C02">
            <w:pPr>
              <w:rPr>
                <w:sz w:val="26"/>
                <w:szCs w:val="26"/>
                <w:highlight w:val="darkCyan"/>
              </w:rPr>
            </w:pPr>
            <w:r w:rsidRPr="00E73D7D">
              <w:rPr>
                <w:sz w:val="26"/>
                <w:szCs w:val="26"/>
                <w:highlight w:val="darkCyan"/>
              </w:rPr>
              <w:t>1.</w:t>
            </w:r>
          </w:p>
        </w:tc>
        <w:tc>
          <w:tcPr>
            <w:tcW w:w="2470" w:type="dxa"/>
            <w:vAlign w:val="center"/>
          </w:tcPr>
          <w:p w:rsidR="007531E6" w:rsidRPr="00E73D7D" w:rsidRDefault="007531E6" w:rsidP="00EE708A">
            <w:pPr>
              <w:ind w:firstLine="142"/>
              <w:jc w:val="center"/>
              <w:rPr>
                <w:sz w:val="26"/>
                <w:szCs w:val="26"/>
                <w:highlight w:val="darkCyan"/>
              </w:rPr>
            </w:pPr>
            <w:r w:rsidRPr="00E73D7D">
              <w:rPr>
                <w:sz w:val="26"/>
                <w:szCs w:val="26"/>
                <w:highlight w:val="darkCyan"/>
                <w:bdr w:val="none" w:sz="0" w:space="0" w:color="auto" w:frame="1"/>
              </w:rPr>
              <w:t>Административно -управленческий персонал</w:t>
            </w:r>
          </w:p>
        </w:tc>
        <w:tc>
          <w:tcPr>
            <w:tcW w:w="2070" w:type="dxa"/>
            <w:gridSpan w:val="2"/>
            <w:vAlign w:val="center"/>
          </w:tcPr>
          <w:p w:rsidR="007531E6" w:rsidRPr="00E73D7D" w:rsidRDefault="007531E6" w:rsidP="00EE708A">
            <w:pPr>
              <w:ind w:firstLine="142"/>
              <w:jc w:val="center"/>
              <w:rPr>
                <w:sz w:val="26"/>
                <w:szCs w:val="26"/>
                <w:highlight w:val="darkCyan"/>
              </w:rPr>
            </w:pPr>
            <w:r w:rsidRPr="00E73D7D">
              <w:rPr>
                <w:sz w:val="26"/>
                <w:szCs w:val="26"/>
                <w:highlight w:val="darkCyan"/>
              </w:rPr>
              <w:t>15</w:t>
            </w:r>
          </w:p>
        </w:tc>
        <w:tc>
          <w:tcPr>
            <w:tcW w:w="2246" w:type="dxa"/>
            <w:vAlign w:val="center"/>
          </w:tcPr>
          <w:p w:rsidR="007531E6" w:rsidRPr="00E73D7D" w:rsidRDefault="007531E6" w:rsidP="00EE708A">
            <w:pPr>
              <w:ind w:firstLine="142"/>
              <w:jc w:val="center"/>
              <w:rPr>
                <w:sz w:val="26"/>
                <w:szCs w:val="26"/>
                <w:highlight w:val="darkCyan"/>
              </w:rPr>
            </w:pPr>
            <w:r w:rsidRPr="00E73D7D">
              <w:rPr>
                <w:sz w:val="26"/>
                <w:szCs w:val="26"/>
                <w:highlight w:val="darkCyan"/>
              </w:rPr>
              <w:t>9</w:t>
            </w:r>
          </w:p>
        </w:tc>
        <w:tc>
          <w:tcPr>
            <w:tcW w:w="2486" w:type="dxa"/>
            <w:vAlign w:val="center"/>
          </w:tcPr>
          <w:p w:rsidR="007531E6" w:rsidRPr="00E73D7D" w:rsidRDefault="007531E6" w:rsidP="00EE708A">
            <w:pPr>
              <w:ind w:firstLine="142"/>
              <w:jc w:val="center"/>
              <w:rPr>
                <w:sz w:val="26"/>
                <w:szCs w:val="26"/>
                <w:highlight w:val="darkCyan"/>
              </w:rPr>
            </w:pPr>
            <w:r w:rsidRPr="00E73D7D">
              <w:rPr>
                <w:sz w:val="26"/>
                <w:szCs w:val="26"/>
                <w:highlight w:val="darkCyan"/>
              </w:rPr>
              <w:t>24</w:t>
            </w:r>
          </w:p>
        </w:tc>
      </w:tr>
      <w:tr w:rsidR="007531E6" w:rsidRPr="00E73D7D" w:rsidTr="005C4AEF">
        <w:trPr>
          <w:jc w:val="center"/>
        </w:trPr>
        <w:tc>
          <w:tcPr>
            <w:tcW w:w="476" w:type="dxa"/>
            <w:vAlign w:val="center"/>
          </w:tcPr>
          <w:p w:rsidR="007531E6" w:rsidRPr="00E73D7D" w:rsidRDefault="007531E6" w:rsidP="001A7C02">
            <w:pPr>
              <w:rPr>
                <w:sz w:val="26"/>
                <w:szCs w:val="26"/>
                <w:highlight w:val="darkCyan"/>
              </w:rPr>
            </w:pPr>
            <w:r w:rsidRPr="00E73D7D">
              <w:rPr>
                <w:sz w:val="26"/>
                <w:szCs w:val="26"/>
                <w:highlight w:val="darkCyan"/>
              </w:rPr>
              <w:t>2.</w:t>
            </w:r>
          </w:p>
        </w:tc>
        <w:tc>
          <w:tcPr>
            <w:tcW w:w="2470" w:type="dxa"/>
            <w:vAlign w:val="center"/>
          </w:tcPr>
          <w:p w:rsidR="007531E6" w:rsidRPr="00E73D7D" w:rsidRDefault="007531E6" w:rsidP="00EE708A">
            <w:pPr>
              <w:ind w:firstLine="142"/>
              <w:jc w:val="center"/>
              <w:rPr>
                <w:sz w:val="26"/>
                <w:szCs w:val="26"/>
                <w:highlight w:val="darkCyan"/>
              </w:rPr>
            </w:pPr>
            <w:r w:rsidRPr="00E73D7D">
              <w:rPr>
                <w:sz w:val="26"/>
                <w:szCs w:val="26"/>
                <w:highlight w:val="darkCyan"/>
                <w:bdr w:val="none" w:sz="0" w:space="0" w:color="auto" w:frame="1"/>
              </w:rPr>
              <w:t>Актёры, артисты, режессёры</w:t>
            </w:r>
          </w:p>
        </w:tc>
        <w:tc>
          <w:tcPr>
            <w:tcW w:w="2070" w:type="dxa"/>
            <w:gridSpan w:val="2"/>
            <w:vAlign w:val="center"/>
          </w:tcPr>
          <w:p w:rsidR="007531E6" w:rsidRPr="00E73D7D" w:rsidRDefault="007531E6" w:rsidP="00EE708A">
            <w:pPr>
              <w:ind w:firstLine="142"/>
              <w:jc w:val="center"/>
              <w:rPr>
                <w:sz w:val="26"/>
                <w:szCs w:val="26"/>
                <w:highlight w:val="darkCyan"/>
              </w:rPr>
            </w:pPr>
            <w:r w:rsidRPr="00E73D7D">
              <w:rPr>
                <w:sz w:val="26"/>
                <w:szCs w:val="26"/>
                <w:highlight w:val="darkCyan"/>
              </w:rPr>
              <w:t>15</w:t>
            </w:r>
          </w:p>
        </w:tc>
        <w:tc>
          <w:tcPr>
            <w:tcW w:w="2246" w:type="dxa"/>
            <w:vAlign w:val="center"/>
          </w:tcPr>
          <w:p w:rsidR="007531E6" w:rsidRPr="00E73D7D" w:rsidRDefault="007531E6" w:rsidP="00EE708A">
            <w:pPr>
              <w:ind w:firstLine="142"/>
              <w:jc w:val="center"/>
              <w:rPr>
                <w:sz w:val="26"/>
                <w:szCs w:val="26"/>
                <w:highlight w:val="darkCyan"/>
              </w:rPr>
            </w:pPr>
            <w:r w:rsidRPr="00E73D7D">
              <w:rPr>
                <w:sz w:val="26"/>
                <w:szCs w:val="26"/>
                <w:highlight w:val="darkCyan"/>
              </w:rPr>
              <w:t>9</w:t>
            </w:r>
          </w:p>
        </w:tc>
        <w:tc>
          <w:tcPr>
            <w:tcW w:w="2486" w:type="dxa"/>
            <w:vAlign w:val="center"/>
          </w:tcPr>
          <w:p w:rsidR="007531E6" w:rsidRPr="00E73D7D" w:rsidRDefault="007531E6" w:rsidP="00EE708A">
            <w:pPr>
              <w:ind w:firstLine="142"/>
              <w:jc w:val="center"/>
              <w:rPr>
                <w:sz w:val="26"/>
                <w:szCs w:val="26"/>
                <w:highlight w:val="darkCyan"/>
              </w:rPr>
            </w:pPr>
            <w:r w:rsidRPr="00E73D7D">
              <w:rPr>
                <w:sz w:val="26"/>
                <w:szCs w:val="26"/>
                <w:highlight w:val="darkCyan"/>
              </w:rPr>
              <w:t>24</w:t>
            </w:r>
          </w:p>
        </w:tc>
      </w:tr>
      <w:tr w:rsidR="007531E6" w:rsidRPr="00E73D7D" w:rsidTr="005C4AEF">
        <w:trPr>
          <w:jc w:val="center"/>
        </w:trPr>
        <w:tc>
          <w:tcPr>
            <w:tcW w:w="476" w:type="dxa"/>
            <w:vAlign w:val="center"/>
          </w:tcPr>
          <w:p w:rsidR="007531E6" w:rsidRPr="00E73D7D" w:rsidRDefault="007531E6" w:rsidP="001A7C02">
            <w:pPr>
              <w:rPr>
                <w:sz w:val="26"/>
                <w:szCs w:val="26"/>
                <w:highlight w:val="darkCyan"/>
              </w:rPr>
            </w:pPr>
            <w:r w:rsidRPr="00E73D7D">
              <w:rPr>
                <w:sz w:val="26"/>
                <w:szCs w:val="26"/>
                <w:highlight w:val="darkCyan"/>
              </w:rPr>
              <w:t>3.</w:t>
            </w:r>
          </w:p>
        </w:tc>
        <w:tc>
          <w:tcPr>
            <w:tcW w:w="2470" w:type="dxa"/>
            <w:vAlign w:val="center"/>
          </w:tcPr>
          <w:p w:rsidR="007531E6" w:rsidRPr="00E73D7D" w:rsidRDefault="007531E6" w:rsidP="00EE708A">
            <w:pPr>
              <w:ind w:firstLine="142"/>
              <w:jc w:val="center"/>
              <w:rPr>
                <w:sz w:val="26"/>
                <w:szCs w:val="26"/>
                <w:highlight w:val="darkCyan"/>
                <w:bdr w:val="none" w:sz="0" w:space="0" w:color="auto" w:frame="1"/>
              </w:rPr>
            </w:pPr>
            <w:r w:rsidRPr="00E73D7D">
              <w:rPr>
                <w:sz w:val="26"/>
                <w:szCs w:val="26"/>
                <w:highlight w:val="darkCyan"/>
                <w:bdr w:val="none" w:sz="0" w:space="0" w:color="auto" w:frame="1"/>
              </w:rPr>
              <w:t>Обслуживающий  персонал</w:t>
            </w:r>
          </w:p>
        </w:tc>
        <w:tc>
          <w:tcPr>
            <w:tcW w:w="2070" w:type="dxa"/>
            <w:gridSpan w:val="2"/>
            <w:vAlign w:val="center"/>
          </w:tcPr>
          <w:p w:rsidR="007531E6" w:rsidRPr="00E73D7D" w:rsidRDefault="007531E6" w:rsidP="00EE708A">
            <w:pPr>
              <w:ind w:firstLine="142"/>
              <w:jc w:val="center"/>
              <w:rPr>
                <w:sz w:val="26"/>
                <w:szCs w:val="26"/>
                <w:highlight w:val="darkCyan"/>
              </w:rPr>
            </w:pPr>
            <w:r w:rsidRPr="00E73D7D">
              <w:rPr>
                <w:sz w:val="26"/>
                <w:szCs w:val="26"/>
                <w:highlight w:val="darkCyan"/>
              </w:rPr>
              <w:t>15</w:t>
            </w:r>
          </w:p>
        </w:tc>
        <w:tc>
          <w:tcPr>
            <w:tcW w:w="2246" w:type="dxa"/>
            <w:vAlign w:val="center"/>
          </w:tcPr>
          <w:p w:rsidR="007531E6" w:rsidRPr="00E73D7D" w:rsidRDefault="007531E6" w:rsidP="00EE708A">
            <w:pPr>
              <w:ind w:firstLine="142"/>
              <w:jc w:val="center"/>
              <w:rPr>
                <w:sz w:val="26"/>
                <w:szCs w:val="26"/>
                <w:highlight w:val="darkCyan"/>
              </w:rPr>
            </w:pPr>
            <w:r w:rsidRPr="00E73D7D">
              <w:rPr>
                <w:sz w:val="26"/>
                <w:szCs w:val="26"/>
                <w:highlight w:val="darkCyan"/>
              </w:rPr>
              <w:t>3</w:t>
            </w:r>
          </w:p>
        </w:tc>
        <w:tc>
          <w:tcPr>
            <w:tcW w:w="2486" w:type="dxa"/>
            <w:vAlign w:val="center"/>
          </w:tcPr>
          <w:p w:rsidR="007531E6" w:rsidRPr="00E73D7D" w:rsidRDefault="007531E6" w:rsidP="00EE708A">
            <w:pPr>
              <w:ind w:firstLine="142"/>
              <w:jc w:val="center"/>
              <w:rPr>
                <w:sz w:val="26"/>
                <w:szCs w:val="26"/>
                <w:highlight w:val="darkCyan"/>
              </w:rPr>
            </w:pPr>
            <w:r w:rsidRPr="00E73D7D">
              <w:rPr>
                <w:sz w:val="26"/>
                <w:szCs w:val="26"/>
                <w:highlight w:val="darkCyan"/>
              </w:rPr>
              <w:t>18</w:t>
            </w:r>
          </w:p>
        </w:tc>
      </w:tr>
      <w:tr w:rsidR="007531E6" w:rsidRPr="00E73D7D" w:rsidTr="005C4AEF">
        <w:trPr>
          <w:jc w:val="center"/>
        </w:trPr>
        <w:tc>
          <w:tcPr>
            <w:tcW w:w="476" w:type="dxa"/>
            <w:vAlign w:val="center"/>
          </w:tcPr>
          <w:p w:rsidR="007531E6" w:rsidRPr="00E73D7D" w:rsidRDefault="007531E6" w:rsidP="001A7C02">
            <w:pPr>
              <w:rPr>
                <w:sz w:val="26"/>
                <w:szCs w:val="26"/>
                <w:highlight w:val="darkCyan"/>
              </w:rPr>
            </w:pPr>
            <w:r w:rsidRPr="00E73D7D">
              <w:rPr>
                <w:sz w:val="26"/>
                <w:szCs w:val="26"/>
                <w:highlight w:val="darkCyan"/>
                <w:lang w:val="uz-Cyrl-UZ"/>
              </w:rPr>
              <w:t>4</w:t>
            </w:r>
            <w:r w:rsidRPr="00E73D7D">
              <w:rPr>
                <w:sz w:val="26"/>
                <w:szCs w:val="26"/>
                <w:highlight w:val="darkCyan"/>
              </w:rPr>
              <w:t>.</w:t>
            </w:r>
          </w:p>
        </w:tc>
        <w:tc>
          <w:tcPr>
            <w:tcW w:w="2470" w:type="dxa"/>
            <w:vAlign w:val="center"/>
          </w:tcPr>
          <w:p w:rsidR="007531E6" w:rsidRPr="00E73D7D" w:rsidRDefault="007531E6" w:rsidP="00EE708A">
            <w:pPr>
              <w:ind w:firstLine="142"/>
              <w:jc w:val="center"/>
              <w:rPr>
                <w:sz w:val="26"/>
                <w:szCs w:val="26"/>
                <w:highlight w:val="darkCyan"/>
              </w:rPr>
            </w:pPr>
            <w:r w:rsidRPr="00E73D7D">
              <w:rPr>
                <w:sz w:val="26"/>
                <w:szCs w:val="26"/>
                <w:highlight w:val="darkCyan"/>
                <w:bdr w:val="none" w:sz="0" w:space="0" w:color="auto" w:frame="1"/>
              </w:rPr>
              <w:t>Технический  персонал</w:t>
            </w:r>
          </w:p>
        </w:tc>
        <w:tc>
          <w:tcPr>
            <w:tcW w:w="2070" w:type="dxa"/>
            <w:gridSpan w:val="2"/>
            <w:vAlign w:val="center"/>
          </w:tcPr>
          <w:p w:rsidR="007531E6" w:rsidRPr="00E73D7D" w:rsidRDefault="007531E6" w:rsidP="00EE708A">
            <w:pPr>
              <w:ind w:firstLine="142"/>
              <w:jc w:val="center"/>
              <w:rPr>
                <w:sz w:val="26"/>
                <w:szCs w:val="26"/>
                <w:highlight w:val="darkCyan"/>
              </w:rPr>
            </w:pPr>
            <w:r w:rsidRPr="00E73D7D">
              <w:rPr>
                <w:sz w:val="26"/>
                <w:szCs w:val="26"/>
                <w:highlight w:val="darkCyan"/>
              </w:rPr>
              <w:t>15</w:t>
            </w:r>
          </w:p>
        </w:tc>
        <w:tc>
          <w:tcPr>
            <w:tcW w:w="2246" w:type="dxa"/>
            <w:vAlign w:val="center"/>
          </w:tcPr>
          <w:p w:rsidR="007531E6" w:rsidRPr="00E73D7D" w:rsidRDefault="007531E6" w:rsidP="00EE708A">
            <w:pPr>
              <w:ind w:firstLine="142"/>
              <w:jc w:val="center"/>
              <w:rPr>
                <w:sz w:val="26"/>
                <w:szCs w:val="26"/>
                <w:highlight w:val="darkCyan"/>
              </w:rPr>
            </w:pPr>
            <w:r w:rsidRPr="00E73D7D">
              <w:rPr>
                <w:sz w:val="26"/>
                <w:szCs w:val="26"/>
                <w:highlight w:val="darkCyan"/>
              </w:rPr>
              <w:t>3</w:t>
            </w:r>
          </w:p>
        </w:tc>
        <w:tc>
          <w:tcPr>
            <w:tcW w:w="2486" w:type="dxa"/>
            <w:vAlign w:val="center"/>
          </w:tcPr>
          <w:p w:rsidR="007531E6" w:rsidRPr="00E73D7D" w:rsidRDefault="007531E6" w:rsidP="00EE708A">
            <w:pPr>
              <w:ind w:firstLine="142"/>
              <w:jc w:val="center"/>
              <w:rPr>
                <w:sz w:val="26"/>
                <w:szCs w:val="26"/>
                <w:highlight w:val="darkCyan"/>
              </w:rPr>
            </w:pPr>
            <w:r w:rsidRPr="00E73D7D">
              <w:rPr>
                <w:sz w:val="26"/>
                <w:szCs w:val="26"/>
                <w:highlight w:val="darkCyan"/>
              </w:rPr>
              <w:t>18</w:t>
            </w:r>
          </w:p>
        </w:tc>
      </w:tr>
      <w:tr w:rsidR="007531E6" w:rsidRPr="0063253D" w:rsidTr="005C4AEF">
        <w:trPr>
          <w:jc w:val="center"/>
        </w:trPr>
        <w:tc>
          <w:tcPr>
            <w:tcW w:w="476" w:type="dxa"/>
            <w:vAlign w:val="center"/>
          </w:tcPr>
          <w:p w:rsidR="007531E6" w:rsidRPr="00E73D7D" w:rsidRDefault="007531E6" w:rsidP="001A7C02">
            <w:pPr>
              <w:rPr>
                <w:sz w:val="26"/>
                <w:szCs w:val="26"/>
                <w:highlight w:val="darkCyan"/>
                <w:lang w:val="uz-Cyrl-UZ"/>
              </w:rPr>
            </w:pPr>
            <w:r w:rsidRPr="00E73D7D">
              <w:rPr>
                <w:sz w:val="26"/>
                <w:szCs w:val="26"/>
                <w:highlight w:val="darkCyan"/>
                <w:lang w:val="uz-Cyrl-UZ"/>
              </w:rPr>
              <w:t>5.</w:t>
            </w:r>
          </w:p>
        </w:tc>
        <w:tc>
          <w:tcPr>
            <w:tcW w:w="2470" w:type="dxa"/>
            <w:vAlign w:val="center"/>
          </w:tcPr>
          <w:p w:rsidR="007531E6" w:rsidRPr="00E73D7D" w:rsidRDefault="007531E6" w:rsidP="00EE708A">
            <w:pPr>
              <w:ind w:firstLine="142"/>
              <w:jc w:val="center"/>
              <w:rPr>
                <w:sz w:val="26"/>
                <w:szCs w:val="26"/>
                <w:highlight w:val="darkCyan"/>
                <w:bdr w:val="none" w:sz="0" w:space="0" w:color="auto" w:frame="1"/>
              </w:rPr>
            </w:pPr>
            <w:r w:rsidRPr="00E73D7D">
              <w:rPr>
                <w:sz w:val="26"/>
                <w:szCs w:val="26"/>
                <w:highlight w:val="darkCyan"/>
                <w:bdr w:val="none" w:sz="0" w:space="0" w:color="auto" w:frame="1"/>
              </w:rPr>
              <w:t>Председатель профком (освобожденные)</w:t>
            </w:r>
          </w:p>
        </w:tc>
        <w:tc>
          <w:tcPr>
            <w:tcW w:w="2070" w:type="dxa"/>
            <w:gridSpan w:val="2"/>
            <w:vAlign w:val="center"/>
          </w:tcPr>
          <w:p w:rsidR="007531E6" w:rsidRPr="00E73D7D" w:rsidRDefault="007531E6" w:rsidP="00EE708A">
            <w:pPr>
              <w:ind w:firstLine="142"/>
              <w:jc w:val="center"/>
              <w:rPr>
                <w:sz w:val="26"/>
                <w:szCs w:val="26"/>
                <w:highlight w:val="darkCyan"/>
              </w:rPr>
            </w:pPr>
            <w:r w:rsidRPr="00E73D7D">
              <w:rPr>
                <w:sz w:val="26"/>
                <w:szCs w:val="26"/>
                <w:highlight w:val="darkCyan"/>
              </w:rPr>
              <w:t>15</w:t>
            </w:r>
          </w:p>
        </w:tc>
        <w:tc>
          <w:tcPr>
            <w:tcW w:w="2246" w:type="dxa"/>
            <w:vAlign w:val="center"/>
          </w:tcPr>
          <w:p w:rsidR="007531E6" w:rsidRPr="00E73D7D" w:rsidRDefault="007531E6" w:rsidP="00EE708A">
            <w:pPr>
              <w:ind w:firstLine="142"/>
              <w:jc w:val="center"/>
              <w:rPr>
                <w:sz w:val="26"/>
                <w:szCs w:val="26"/>
                <w:highlight w:val="darkCyan"/>
              </w:rPr>
            </w:pPr>
            <w:r w:rsidRPr="00E73D7D">
              <w:rPr>
                <w:sz w:val="26"/>
                <w:szCs w:val="26"/>
                <w:highlight w:val="darkCyan"/>
              </w:rPr>
              <w:t>9</w:t>
            </w:r>
          </w:p>
        </w:tc>
        <w:tc>
          <w:tcPr>
            <w:tcW w:w="2486" w:type="dxa"/>
            <w:vAlign w:val="center"/>
          </w:tcPr>
          <w:p w:rsidR="007531E6" w:rsidRPr="0063253D" w:rsidRDefault="007531E6" w:rsidP="00EE708A">
            <w:pPr>
              <w:ind w:firstLine="142"/>
              <w:jc w:val="center"/>
              <w:rPr>
                <w:sz w:val="26"/>
                <w:szCs w:val="26"/>
              </w:rPr>
            </w:pPr>
            <w:r w:rsidRPr="00E73D7D">
              <w:rPr>
                <w:sz w:val="26"/>
                <w:szCs w:val="26"/>
                <w:highlight w:val="darkCyan"/>
              </w:rPr>
              <w:t>24</w:t>
            </w:r>
          </w:p>
        </w:tc>
      </w:tr>
    </w:tbl>
    <w:p w:rsidR="007531E6" w:rsidRPr="00AF31C4" w:rsidRDefault="007531E6" w:rsidP="00EE708A">
      <w:pPr>
        <w:widowControl w:val="0"/>
        <w:tabs>
          <w:tab w:val="left" w:pos="0"/>
        </w:tabs>
        <w:ind w:right="-141" w:firstLine="142"/>
        <w:jc w:val="right"/>
        <w:rPr>
          <w:sz w:val="24"/>
          <w:szCs w:val="24"/>
          <w:highlight w:val="darkCyan"/>
        </w:rPr>
      </w:pPr>
    </w:p>
    <w:p w:rsidR="007531E6" w:rsidRPr="00AF31C4" w:rsidRDefault="007531E6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4"/>
          <w:szCs w:val="24"/>
          <w:highlight w:val="darkCyan"/>
          <w:lang w:val="uz-Cyrl-UZ"/>
        </w:rPr>
      </w:pPr>
    </w:p>
    <w:p w:rsidR="007531E6" w:rsidRPr="00AF31C4" w:rsidRDefault="007531E6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</w:pPr>
      <w:r w:rsidRPr="00AF31C4"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Приложение №</w:t>
      </w:r>
      <w:r w:rsidR="00BC3870"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3</w:t>
      </w:r>
      <w:r w:rsidRPr="00AF31C4"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 xml:space="preserve"> к коллективному договору, </w:t>
      </w:r>
    </w:p>
    <w:p w:rsidR="007531E6" w:rsidRPr="00AF31C4" w:rsidRDefault="007531E6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 w:rsidRPr="00AF31C4">
        <w:rPr>
          <w:rFonts w:ascii="Times New Roman" w:hAnsi="Times New Roman"/>
          <w:b w:val="0"/>
          <w:sz w:val="20"/>
          <w:szCs w:val="20"/>
          <w:highlight w:val="darkCyan"/>
        </w:rPr>
        <w:t>одобрен</w:t>
      </w:r>
      <w:r w:rsidRPr="00AF31C4"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ному</w:t>
      </w:r>
      <w:r w:rsidRPr="00AF31C4">
        <w:rPr>
          <w:rFonts w:ascii="Times New Roman" w:hAnsi="Times New Roman"/>
          <w:b w:val="0"/>
          <w:sz w:val="20"/>
          <w:szCs w:val="20"/>
          <w:highlight w:val="darkCyan"/>
        </w:rPr>
        <w:t xml:space="preserve"> на общем собрании трудового </w:t>
      </w:r>
    </w:p>
    <w:p w:rsidR="007531E6" w:rsidRPr="00AF31C4" w:rsidRDefault="007531E6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 w:rsidRPr="00AF31C4">
        <w:rPr>
          <w:rFonts w:ascii="Times New Roman" w:hAnsi="Times New Roman"/>
          <w:b w:val="0"/>
          <w:sz w:val="20"/>
          <w:szCs w:val="20"/>
          <w:highlight w:val="darkCyan"/>
        </w:rPr>
        <w:t xml:space="preserve">коллектива протокол № _______ </w:t>
      </w:r>
    </w:p>
    <w:p w:rsidR="007531E6" w:rsidRPr="00AF31C4" w:rsidRDefault="007531E6" w:rsidP="00EE708A">
      <w:pPr>
        <w:widowControl w:val="0"/>
        <w:ind w:firstLine="142"/>
        <w:jc w:val="right"/>
        <w:rPr>
          <w:highlight w:val="darkCyan"/>
        </w:rPr>
      </w:pPr>
      <w:r w:rsidRPr="00AF31C4">
        <w:rPr>
          <w:highlight w:val="darkCyan"/>
        </w:rPr>
        <w:t>«____»____________20__ г.</w:t>
      </w:r>
    </w:p>
    <w:p w:rsidR="007531E6" w:rsidRPr="00AF31C4" w:rsidRDefault="007531E6" w:rsidP="00EE708A">
      <w:pPr>
        <w:widowControl w:val="0"/>
        <w:ind w:firstLine="142"/>
        <w:jc w:val="center"/>
        <w:textAlignment w:val="top"/>
        <w:rPr>
          <w:b/>
          <w:sz w:val="26"/>
          <w:szCs w:val="26"/>
          <w:highlight w:val="darkCyan"/>
          <w:lang w:val="uz-Cyrl-UZ"/>
        </w:rPr>
      </w:pPr>
      <w:r w:rsidRPr="00AF31C4">
        <w:rPr>
          <w:b/>
          <w:sz w:val="26"/>
          <w:szCs w:val="26"/>
          <w:highlight w:val="darkCyan"/>
          <w:lang w:val="uz-Cyrl-UZ"/>
        </w:rPr>
        <w:t>График</w:t>
      </w:r>
      <w:r w:rsidRPr="00AF31C4">
        <w:rPr>
          <w:b/>
          <w:sz w:val="26"/>
          <w:szCs w:val="26"/>
          <w:highlight w:val="darkCyan"/>
        </w:rPr>
        <w:t xml:space="preserve"> отпуск</w:t>
      </w:r>
      <w:r w:rsidRPr="00AF31C4">
        <w:rPr>
          <w:b/>
          <w:sz w:val="26"/>
          <w:szCs w:val="26"/>
          <w:highlight w:val="darkCyan"/>
          <w:lang w:val="uz-Cyrl-UZ"/>
        </w:rPr>
        <w:t>ов</w:t>
      </w:r>
      <w:r w:rsidRPr="00AF31C4">
        <w:rPr>
          <w:b/>
          <w:sz w:val="26"/>
          <w:szCs w:val="26"/>
          <w:highlight w:val="darkCyan"/>
        </w:rPr>
        <w:t xml:space="preserve"> сотрудник</w:t>
      </w:r>
      <w:r w:rsidRPr="00AF31C4">
        <w:rPr>
          <w:b/>
          <w:sz w:val="26"/>
          <w:szCs w:val="26"/>
          <w:highlight w:val="darkCyan"/>
          <w:lang w:val="uz-Cyrl-UZ"/>
        </w:rPr>
        <w:t>ам</w:t>
      </w:r>
      <w:r w:rsidRPr="00AF31C4">
        <w:rPr>
          <w:b/>
          <w:sz w:val="26"/>
          <w:szCs w:val="26"/>
          <w:highlight w:val="darkCyan"/>
        </w:rPr>
        <w:t xml:space="preserve"> учреждения</w:t>
      </w:r>
    </w:p>
    <w:tbl>
      <w:tblPr>
        <w:tblW w:w="9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4678"/>
        <w:gridCol w:w="2268"/>
        <w:gridCol w:w="1701"/>
      </w:tblGrid>
      <w:tr w:rsidR="007531E6" w:rsidRPr="00AF31C4" w:rsidTr="005C4AEF">
        <w:trPr>
          <w:trHeight w:val="155"/>
          <w:jc w:val="center"/>
        </w:trPr>
        <w:tc>
          <w:tcPr>
            <w:tcW w:w="515" w:type="dxa"/>
          </w:tcPr>
          <w:p w:rsidR="007531E6" w:rsidRPr="00AF31C4" w:rsidRDefault="007531E6" w:rsidP="00EE708A">
            <w:pPr>
              <w:ind w:firstLine="142"/>
              <w:rPr>
                <w:sz w:val="26"/>
                <w:szCs w:val="26"/>
                <w:highlight w:val="darkCyan"/>
              </w:rPr>
            </w:pPr>
            <w:r w:rsidRPr="00AF31C4">
              <w:rPr>
                <w:sz w:val="26"/>
                <w:szCs w:val="26"/>
                <w:highlight w:val="darkCyan"/>
              </w:rPr>
              <w:t>№</w:t>
            </w:r>
          </w:p>
        </w:tc>
        <w:tc>
          <w:tcPr>
            <w:tcW w:w="4678" w:type="dxa"/>
          </w:tcPr>
          <w:p w:rsidR="007531E6" w:rsidRPr="00AF31C4" w:rsidRDefault="007531E6" w:rsidP="00EE708A">
            <w:pPr>
              <w:ind w:firstLine="142"/>
              <w:jc w:val="center"/>
              <w:rPr>
                <w:sz w:val="26"/>
                <w:szCs w:val="26"/>
                <w:highlight w:val="darkCyan"/>
                <w:lang w:val="uz-Cyrl-UZ"/>
              </w:rPr>
            </w:pPr>
            <w:r w:rsidRPr="00AF31C4">
              <w:rPr>
                <w:sz w:val="26"/>
                <w:szCs w:val="26"/>
                <w:highlight w:val="darkCyan"/>
              </w:rPr>
              <w:t>Список всех сотрудников</w:t>
            </w:r>
          </w:p>
        </w:tc>
        <w:tc>
          <w:tcPr>
            <w:tcW w:w="2268" w:type="dxa"/>
          </w:tcPr>
          <w:p w:rsidR="007531E6" w:rsidRPr="00AF31C4" w:rsidRDefault="007531E6" w:rsidP="00EE708A">
            <w:pPr>
              <w:ind w:firstLine="142"/>
              <w:jc w:val="center"/>
              <w:rPr>
                <w:sz w:val="26"/>
                <w:szCs w:val="26"/>
                <w:highlight w:val="darkCyan"/>
              </w:rPr>
            </w:pPr>
            <w:r w:rsidRPr="00AF31C4">
              <w:rPr>
                <w:sz w:val="26"/>
                <w:szCs w:val="26"/>
                <w:highlight w:val="darkCyan"/>
              </w:rPr>
              <w:t xml:space="preserve">Месяц </w:t>
            </w:r>
          </w:p>
        </w:tc>
        <w:tc>
          <w:tcPr>
            <w:tcW w:w="1701" w:type="dxa"/>
          </w:tcPr>
          <w:p w:rsidR="007531E6" w:rsidRPr="00AF31C4" w:rsidRDefault="007531E6" w:rsidP="00EE708A">
            <w:pPr>
              <w:ind w:firstLine="142"/>
              <w:jc w:val="center"/>
              <w:rPr>
                <w:sz w:val="26"/>
                <w:szCs w:val="26"/>
                <w:highlight w:val="darkCyan"/>
              </w:rPr>
            </w:pPr>
            <w:r w:rsidRPr="00AF31C4">
              <w:rPr>
                <w:sz w:val="26"/>
                <w:szCs w:val="26"/>
                <w:highlight w:val="darkCyan"/>
              </w:rPr>
              <w:t xml:space="preserve">Подпись </w:t>
            </w:r>
          </w:p>
        </w:tc>
      </w:tr>
      <w:tr w:rsidR="007531E6" w:rsidRPr="00AF31C4" w:rsidTr="005C4AEF">
        <w:trPr>
          <w:jc w:val="center"/>
        </w:trPr>
        <w:tc>
          <w:tcPr>
            <w:tcW w:w="515" w:type="dxa"/>
            <w:vAlign w:val="center"/>
          </w:tcPr>
          <w:p w:rsidR="007531E6" w:rsidRPr="00AF31C4" w:rsidRDefault="007531E6" w:rsidP="00F94E97">
            <w:pPr>
              <w:rPr>
                <w:sz w:val="26"/>
                <w:szCs w:val="26"/>
                <w:highlight w:val="darkCyan"/>
              </w:rPr>
            </w:pPr>
            <w:r w:rsidRPr="00AF31C4">
              <w:rPr>
                <w:sz w:val="26"/>
                <w:szCs w:val="26"/>
                <w:highlight w:val="darkCyan"/>
              </w:rPr>
              <w:t>1.</w:t>
            </w:r>
          </w:p>
        </w:tc>
        <w:tc>
          <w:tcPr>
            <w:tcW w:w="4678" w:type="dxa"/>
            <w:vAlign w:val="center"/>
          </w:tcPr>
          <w:p w:rsidR="007531E6" w:rsidRPr="00AF31C4" w:rsidRDefault="007531E6" w:rsidP="00EE708A">
            <w:pPr>
              <w:ind w:firstLine="142"/>
              <w:jc w:val="center"/>
              <w:rPr>
                <w:sz w:val="26"/>
                <w:szCs w:val="26"/>
                <w:highlight w:val="darkCyan"/>
              </w:rPr>
            </w:pPr>
          </w:p>
        </w:tc>
        <w:tc>
          <w:tcPr>
            <w:tcW w:w="2268" w:type="dxa"/>
            <w:vAlign w:val="center"/>
          </w:tcPr>
          <w:p w:rsidR="007531E6" w:rsidRPr="00AF31C4" w:rsidRDefault="007531E6" w:rsidP="00EE708A">
            <w:pPr>
              <w:ind w:firstLine="142"/>
              <w:jc w:val="center"/>
              <w:rPr>
                <w:sz w:val="26"/>
                <w:szCs w:val="26"/>
                <w:highlight w:val="darkCyan"/>
              </w:rPr>
            </w:pPr>
          </w:p>
        </w:tc>
        <w:tc>
          <w:tcPr>
            <w:tcW w:w="1701" w:type="dxa"/>
            <w:vAlign w:val="center"/>
          </w:tcPr>
          <w:p w:rsidR="007531E6" w:rsidRPr="00AF31C4" w:rsidRDefault="007531E6" w:rsidP="00EE708A">
            <w:pPr>
              <w:ind w:firstLine="142"/>
              <w:jc w:val="center"/>
              <w:rPr>
                <w:sz w:val="26"/>
                <w:szCs w:val="26"/>
                <w:highlight w:val="darkCyan"/>
              </w:rPr>
            </w:pPr>
          </w:p>
        </w:tc>
      </w:tr>
      <w:tr w:rsidR="007531E6" w:rsidRPr="00AF31C4" w:rsidTr="005C4AEF">
        <w:trPr>
          <w:jc w:val="center"/>
        </w:trPr>
        <w:tc>
          <w:tcPr>
            <w:tcW w:w="515" w:type="dxa"/>
            <w:vAlign w:val="center"/>
          </w:tcPr>
          <w:p w:rsidR="007531E6" w:rsidRPr="00AF31C4" w:rsidRDefault="007531E6" w:rsidP="00F94E97">
            <w:pPr>
              <w:rPr>
                <w:sz w:val="26"/>
                <w:szCs w:val="26"/>
                <w:highlight w:val="darkCyan"/>
              </w:rPr>
            </w:pPr>
            <w:r w:rsidRPr="00AF31C4">
              <w:rPr>
                <w:sz w:val="26"/>
                <w:szCs w:val="26"/>
                <w:highlight w:val="darkCyan"/>
              </w:rPr>
              <w:t>2.</w:t>
            </w:r>
          </w:p>
        </w:tc>
        <w:tc>
          <w:tcPr>
            <w:tcW w:w="4678" w:type="dxa"/>
            <w:vAlign w:val="center"/>
          </w:tcPr>
          <w:p w:rsidR="007531E6" w:rsidRPr="00AF31C4" w:rsidRDefault="007531E6" w:rsidP="00EE708A">
            <w:pPr>
              <w:ind w:firstLine="142"/>
              <w:jc w:val="center"/>
              <w:rPr>
                <w:sz w:val="26"/>
                <w:szCs w:val="26"/>
                <w:highlight w:val="darkCyan"/>
              </w:rPr>
            </w:pPr>
          </w:p>
        </w:tc>
        <w:tc>
          <w:tcPr>
            <w:tcW w:w="2268" w:type="dxa"/>
            <w:vAlign w:val="center"/>
          </w:tcPr>
          <w:p w:rsidR="007531E6" w:rsidRPr="00AF31C4" w:rsidRDefault="007531E6" w:rsidP="00EE708A">
            <w:pPr>
              <w:ind w:firstLine="142"/>
              <w:jc w:val="center"/>
              <w:rPr>
                <w:sz w:val="26"/>
                <w:szCs w:val="26"/>
                <w:highlight w:val="darkCyan"/>
              </w:rPr>
            </w:pPr>
          </w:p>
        </w:tc>
        <w:tc>
          <w:tcPr>
            <w:tcW w:w="1701" w:type="dxa"/>
            <w:vAlign w:val="center"/>
          </w:tcPr>
          <w:p w:rsidR="007531E6" w:rsidRPr="00AF31C4" w:rsidRDefault="007531E6" w:rsidP="00EE708A">
            <w:pPr>
              <w:ind w:firstLine="142"/>
              <w:jc w:val="center"/>
              <w:rPr>
                <w:sz w:val="26"/>
                <w:szCs w:val="26"/>
                <w:highlight w:val="darkCyan"/>
              </w:rPr>
            </w:pPr>
          </w:p>
        </w:tc>
      </w:tr>
    </w:tbl>
    <w:p w:rsidR="007531E6" w:rsidRDefault="007531E6" w:rsidP="00EE708A">
      <w:pPr>
        <w:pStyle w:val="a4"/>
        <w:widowControl w:val="0"/>
        <w:spacing w:after="120"/>
        <w:ind w:firstLine="142"/>
        <w:jc w:val="center"/>
        <w:rPr>
          <w:b/>
          <w:sz w:val="26"/>
          <w:szCs w:val="26"/>
          <w:highlight w:val="darkCyan"/>
        </w:rPr>
      </w:pPr>
    </w:p>
    <w:p w:rsidR="007531E6" w:rsidRPr="00AF31C4" w:rsidRDefault="007531E6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</w:pPr>
      <w:r w:rsidRPr="00AF31C4"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Приложение №</w:t>
      </w:r>
      <w:r w:rsidR="00BC3870"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4</w:t>
      </w:r>
      <w:r w:rsidRPr="00AF31C4"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 xml:space="preserve"> к коллективному договору,</w:t>
      </w:r>
    </w:p>
    <w:p w:rsidR="007531E6" w:rsidRPr="00AF31C4" w:rsidRDefault="007531E6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 w:rsidRPr="00AF31C4">
        <w:rPr>
          <w:rFonts w:ascii="Times New Roman" w:hAnsi="Times New Roman"/>
          <w:b w:val="0"/>
          <w:sz w:val="20"/>
          <w:szCs w:val="20"/>
          <w:highlight w:val="darkCyan"/>
        </w:rPr>
        <w:t>одобрен</w:t>
      </w:r>
      <w:r w:rsidRPr="00AF31C4"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ному</w:t>
      </w:r>
      <w:r w:rsidRPr="00AF31C4">
        <w:rPr>
          <w:rFonts w:ascii="Times New Roman" w:hAnsi="Times New Roman"/>
          <w:b w:val="0"/>
          <w:sz w:val="20"/>
          <w:szCs w:val="20"/>
          <w:highlight w:val="darkCyan"/>
        </w:rPr>
        <w:t xml:space="preserve"> на общем собрании трудового </w:t>
      </w:r>
    </w:p>
    <w:p w:rsidR="007531E6" w:rsidRPr="00AF31C4" w:rsidRDefault="007531E6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 w:rsidRPr="00AF31C4">
        <w:rPr>
          <w:rFonts w:ascii="Times New Roman" w:hAnsi="Times New Roman"/>
          <w:b w:val="0"/>
          <w:sz w:val="20"/>
          <w:szCs w:val="20"/>
          <w:highlight w:val="darkCyan"/>
        </w:rPr>
        <w:t xml:space="preserve">коллектива протокол № _______ </w:t>
      </w:r>
    </w:p>
    <w:p w:rsidR="007531E6" w:rsidRPr="00AF31C4" w:rsidRDefault="007531E6" w:rsidP="00F94E97">
      <w:pPr>
        <w:pStyle w:val="a4"/>
        <w:widowControl w:val="0"/>
        <w:spacing w:after="120"/>
        <w:ind w:left="6372" w:firstLine="708"/>
        <w:jc w:val="center"/>
        <w:rPr>
          <w:b/>
          <w:highlight w:val="darkCyan"/>
        </w:rPr>
      </w:pPr>
      <w:r w:rsidRPr="00AF31C4">
        <w:rPr>
          <w:highlight w:val="darkCyan"/>
        </w:rPr>
        <w:t>«____»____________20__ г.</w:t>
      </w:r>
    </w:p>
    <w:p w:rsidR="007531E6" w:rsidRPr="00AF31C4" w:rsidRDefault="007531E6" w:rsidP="00EE708A">
      <w:pPr>
        <w:pStyle w:val="a4"/>
        <w:widowControl w:val="0"/>
        <w:spacing w:after="120"/>
        <w:ind w:firstLine="142"/>
        <w:jc w:val="center"/>
        <w:rPr>
          <w:sz w:val="24"/>
          <w:szCs w:val="24"/>
          <w:highlight w:val="darkCyan"/>
          <w:lang w:val="uz-Cyrl-UZ"/>
        </w:rPr>
      </w:pPr>
      <w:r w:rsidRPr="00AF31C4">
        <w:rPr>
          <w:b/>
          <w:sz w:val="26"/>
          <w:szCs w:val="26"/>
          <w:highlight w:val="darkCyan"/>
        </w:rPr>
        <w:t>Перечень работ, профессий и должностей, при работе на которых предоставляется ежегодный дополнительный отпуск за работу в особых условиях труда, а также в особо вредных и особо тяжелых условиях труда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1539"/>
        <w:gridCol w:w="1336"/>
        <w:gridCol w:w="1170"/>
        <w:gridCol w:w="1689"/>
        <w:gridCol w:w="1460"/>
        <w:gridCol w:w="2266"/>
      </w:tblGrid>
      <w:tr w:rsidR="007531E6" w:rsidRPr="00AF31C4" w:rsidTr="005C4AEF">
        <w:trPr>
          <w:trHeight w:val="525"/>
          <w:jc w:val="center"/>
        </w:trPr>
        <w:tc>
          <w:tcPr>
            <w:tcW w:w="389" w:type="dxa"/>
            <w:vAlign w:val="center"/>
          </w:tcPr>
          <w:p w:rsidR="007531E6" w:rsidRPr="00AF31C4" w:rsidRDefault="007531E6" w:rsidP="00EE708A">
            <w:pPr>
              <w:pStyle w:val="a4"/>
              <w:spacing w:line="276" w:lineRule="auto"/>
              <w:ind w:firstLine="142"/>
              <w:jc w:val="center"/>
              <w:rPr>
                <w:highlight w:val="darkCyan"/>
                <w:lang w:eastAsia="en-US"/>
              </w:rPr>
            </w:pPr>
            <w:r w:rsidRPr="00AF31C4">
              <w:rPr>
                <w:highlight w:val="darkCyan"/>
                <w:lang w:eastAsia="en-US"/>
              </w:rPr>
              <w:t>№</w:t>
            </w:r>
          </w:p>
        </w:tc>
        <w:tc>
          <w:tcPr>
            <w:tcW w:w="1539" w:type="dxa"/>
            <w:vAlign w:val="center"/>
          </w:tcPr>
          <w:p w:rsidR="007531E6" w:rsidRPr="00AF31C4" w:rsidRDefault="007531E6" w:rsidP="00EE708A">
            <w:pPr>
              <w:pStyle w:val="a4"/>
              <w:spacing w:line="276" w:lineRule="auto"/>
              <w:ind w:firstLine="142"/>
              <w:jc w:val="center"/>
              <w:rPr>
                <w:highlight w:val="darkCyan"/>
                <w:lang w:eastAsia="en-US"/>
              </w:rPr>
            </w:pPr>
            <w:r w:rsidRPr="00AF31C4">
              <w:rPr>
                <w:highlight w:val="darkCyan"/>
                <w:lang w:eastAsia="en-US"/>
              </w:rPr>
              <w:t>Ф.И.О.</w:t>
            </w:r>
          </w:p>
        </w:tc>
        <w:tc>
          <w:tcPr>
            <w:tcW w:w="1336" w:type="dxa"/>
            <w:vAlign w:val="center"/>
          </w:tcPr>
          <w:p w:rsidR="007531E6" w:rsidRPr="00AF31C4" w:rsidRDefault="007531E6" w:rsidP="00EE708A">
            <w:pPr>
              <w:pStyle w:val="a4"/>
              <w:spacing w:line="276" w:lineRule="auto"/>
              <w:ind w:firstLine="142"/>
              <w:jc w:val="center"/>
              <w:rPr>
                <w:highlight w:val="darkCyan"/>
                <w:lang w:val="uz-Cyrl-UZ" w:eastAsia="en-US"/>
              </w:rPr>
            </w:pPr>
            <w:r w:rsidRPr="00AF31C4">
              <w:rPr>
                <w:highlight w:val="darkCyan"/>
                <w:lang w:eastAsia="en-US"/>
              </w:rPr>
              <w:t>профессия,</w:t>
            </w:r>
            <w:r w:rsidRPr="00AF31C4">
              <w:rPr>
                <w:highlight w:val="darkCyan"/>
                <w:lang w:val="uz-Cyrl-UZ" w:eastAsia="en-US"/>
              </w:rPr>
              <w:t xml:space="preserve"> должность</w:t>
            </w:r>
          </w:p>
        </w:tc>
        <w:tc>
          <w:tcPr>
            <w:tcW w:w="1170" w:type="dxa"/>
            <w:vAlign w:val="center"/>
          </w:tcPr>
          <w:p w:rsidR="007531E6" w:rsidRPr="00AF31C4" w:rsidRDefault="007531E6" w:rsidP="00EE708A">
            <w:pPr>
              <w:pStyle w:val="a4"/>
              <w:spacing w:line="276" w:lineRule="auto"/>
              <w:ind w:firstLine="142"/>
              <w:jc w:val="center"/>
              <w:rPr>
                <w:highlight w:val="darkCyan"/>
                <w:lang w:val="uz-Cyrl-UZ" w:eastAsia="en-US"/>
              </w:rPr>
            </w:pPr>
            <w:r w:rsidRPr="00AF31C4">
              <w:rPr>
                <w:highlight w:val="darkCyan"/>
                <w:lang w:eastAsia="en-US"/>
              </w:rPr>
              <w:t>Основные отпускные дни</w:t>
            </w:r>
            <w:r w:rsidRPr="00AF31C4">
              <w:rPr>
                <w:highlight w:val="darkCyan"/>
                <w:lang w:val="uz-Cyrl-UZ" w:eastAsia="en-US"/>
              </w:rPr>
              <w:t xml:space="preserve"> (день)</w:t>
            </w:r>
          </w:p>
        </w:tc>
        <w:tc>
          <w:tcPr>
            <w:tcW w:w="1689" w:type="dxa"/>
            <w:vAlign w:val="center"/>
          </w:tcPr>
          <w:p w:rsidR="007531E6" w:rsidRPr="00AF31C4" w:rsidRDefault="007531E6" w:rsidP="00EE708A">
            <w:pPr>
              <w:pStyle w:val="a4"/>
              <w:spacing w:line="276" w:lineRule="auto"/>
              <w:ind w:firstLine="142"/>
              <w:jc w:val="center"/>
              <w:rPr>
                <w:highlight w:val="darkCyan"/>
                <w:lang w:val="uz-Cyrl-UZ" w:eastAsia="en-US"/>
              </w:rPr>
            </w:pPr>
            <w:r w:rsidRPr="00AF31C4">
              <w:rPr>
                <w:highlight w:val="darkCyan"/>
                <w:lang w:val="uz-Cyrl-UZ" w:eastAsia="en-US"/>
              </w:rPr>
              <w:t>Дополнительный отпуск (день)</w:t>
            </w:r>
          </w:p>
        </w:tc>
        <w:tc>
          <w:tcPr>
            <w:tcW w:w="1460" w:type="dxa"/>
            <w:vAlign w:val="center"/>
          </w:tcPr>
          <w:p w:rsidR="007531E6" w:rsidRPr="00AF31C4" w:rsidRDefault="007531E6" w:rsidP="00EE708A">
            <w:pPr>
              <w:pStyle w:val="a4"/>
              <w:spacing w:line="276" w:lineRule="auto"/>
              <w:ind w:firstLine="142"/>
              <w:jc w:val="center"/>
              <w:rPr>
                <w:highlight w:val="darkCyan"/>
                <w:lang w:eastAsia="en-US"/>
              </w:rPr>
            </w:pPr>
            <w:r w:rsidRPr="00AF31C4">
              <w:rPr>
                <w:highlight w:val="darkCyan"/>
                <w:lang w:eastAsia="en-US"/>
              </w:rPr>
              <w:t>Итого</w:t>
            </w:r>
          </w:p>
          <w:p w:rsidR="007531E6" w:rsidRPr="00AF31C4" w:rsidRDefault="007531E6" w:rsidP="00EE708A">
            <w:pPr>
              <w:pStyle w:val="a4"/>
              <w:spacing w:line="276" w:lineRule="auto"/>
              <w:ind w:firstLine="142"/>
              <w:jc w:val="center"/>
              <w:rPr>
                <w:highlight w:val="darkCyan"/>
                <w:lang w:val="uz-Cyrl-UZ" w:eastAsia="en-US"/>
              </w:rPr>
            </w:pPr>
            <w:r w:rsidRPr="00AF31C4">
              <w:rPr>
                <w:highlight w:val="darkCyan"/>
                <w:lang w:val="uz-Cyrl-UZ" w:eastAsia="en-US"/>
              </w:rPr>
              <w:t>отпускных дней</w:t>
            </w:r>
          </w:p>
        </w:tc>
        <w:tc>
          <w:tcPr>
            <w:tcW w:w="2266" w:type="dxa"/>
            <w:vAlign w:val="center"/>
          </w:tcPr>
          <w:p w:rsidR="007531E6" w:rsidRPr="00AF31C4" w:rsidRDefault="007531E6" w:rsidP="00EE708A">
            <w:pPr>
              <w:pStyle w:val="a4"/>
              <w:spacing w:line="276" w:lineRule="auto"/>
              <w:ind w:firstLine="142"/>
              <w:jc w:val="center"/>
              <w:rPr>
                <w:highlight w:val="darkCyan"/>
                <w:lang w:val="uz-Cyrl-UZ" w:eastAsia="en-US"/>
              </w:rPr>
            </w:pPr>
            <w:r w:rsidRPr="00AF31C4">
              <w:rPr>
                <w:highlight w:val="darkCyan"/>
                <w:lang w:eastAsia="en-US"/>
              </w:rPr>
              <w:t>Срок выхода в отпуск</w:t>
            </w:r>
          </w:p>
        </w:tc>
      </w:tr>
      <w:tr w:rsidR="007531E6" w:rsidRPr="00AF31C4" w:rsidTr="005C4AEF">
        <w:trPr>
          <w:jc w:val="center"/>
        </w:trPr>
        <w:tc>
          <w:tcPr>
            <w:tcW w:w="389" w:type="dxa"/>
          </w:tcPr>
          <w:p w:rsidR="007531E6" w:rsidRPr="00AF31C4" w:rsidRDefault="007531E6" w:rsidP="00EE708A">
            <w:pPr>
              <w:pStyle w:val="a4"/>
              <w:spacing w:line="276" w:lineRule="auto"/>
              <w:ind w:firstLine="142"/>
              <w:rPr>
                <w:szCs w:val="28"/>
                <w:highlight w:val="darkCyan"/>
                <w:lang w:val="uz-Cyrl-UZ" w:eastAsia="en-US"/>
              </w:rPr>
            </w:pPr>
          </w:p>
        </w:tc>
        <w:tc>
          <w:tcPr>
            <w:tcW w:w="1539" w:type="dxa"/>
          </w:tcPr>
          <w:p w:rsidR="007531E6" w:rsidRPr="00AF31C4" w:rsidRDefault="007531E6" w:rsidP="00EE708A">
            <w:pPr>
              <w:pStyle w:val="a4"/>
              <w:spacing w:line="276" w:lineRule="auto"/>
              <w:ind w:firstLine="142"/>
              <w:rPr>
                <w:szCs w:val="28"/>
                <w:highlight w:val="darkCyan"/>
                <w:lang w:val="uz-Cyrl-UZ" w:eastAsia="en-US"/>
              </w:rPr>
            </w:pPr>
          </w:p>
        </w:tc>
        <w:tc>
          <w:tcPr>
            <w:tcW w:w="1336" w:type="dxa"/>
          </w:tcPr>
          <w:p w:rsidR="007531E6" w:rsidRPr="00AF31C4" w:rsidRDefault="007531E6" w:rsidP="00EE708A">
            <w:pPr>
              <w:pStyle w:val="a4"/>
              <w:spacing w:line="276" w:lineRule="auto"/>
              <w:ind w:firstLine="142"/>
              <w:rPr>
                <w:szCs w:val="28"/>
                <w:highlight w:val="darkCyan"/>
                <w:lang w:val="uz-Cyrl-UZ" w:eastAsia="en-US"/>
              </w:rPr>
            </w:pPr>
          </w:p>
        </w:tc>
        <w:tc>
          <w:tcPr>
            <w:tcW w:w="1170" w:type="dxa"/>
          </w:tcPr>
          <w:p w:rsidR="007531E6" w:rsidRPr="00AF31C4" w:rsidRDefault="007531E6" w:rsidP="00EE708A">
            <w:pPr>
              <w:pStyle w:val="a4"/>
              <w:spacing w:line="276" w:lineRule="auto"/>
              <w:ind w:firstLine="142"/>
              <w:rPr>
                <w:szCs w:val="28"/>
                <w:highlight w:val="darkCyan"/>
                <w:lang w:val="uz-Cyrl-UZ" w:eastAsia="en-US"/>
              </w:rPr>
            </w:pPr>
          </w:p>
        </w:tc>
        <w:tc>
          <w:tcPr>
            <w:tcW w:w="1689" w:type="dxa"/>
          </w:tcPr>
          <w:p w:rsidR="007531E6" w:rsidRPr="00AF31C4" w:rsidRDefault="007531E6" w:rsidP="00EE708A">
            <w:pPr>
              <w:pStyle w:val="a4"/>
              <w:spacing w:line="276" w:lineRule="auto"/>
              <w:ind w:firstLine="142"/>
              <w:rPr>
                <w:szCs w:val="28"/>
                <w:highlight w:val="darkCyan"/>
                <w:lang w:val="uz-Cyrl-UZ" w:eastAsia="en-US"/>
              </w:rPr>
            </w:pPr>
          </w:p>
        </w:tc>
        <w:tc>
          <w:tcPr>
            <w:tcW w:w="1460" w:type="dxa"/>
          </w:tcPr>
          <w:p w:rsidR="007531E6" w:rsidRPr="00AF31C4" w:rsidRDefault="007531E6" w:rsidP="00EE708A">
            <w:pPr>
              <w:pStyle w:val="a4"/>
              <w:spacing w:line="276" w:lineRule="auto"/>
              <w:ind w:firstLine="142"/>
              <w:rPr>
                <w:szCs w:val="28"/>
                <w:highlight w:val="darkCyan"/>
                <w:lang w:val="uz-Cyrl-UZ" w:eastAsia="en-US"/>
              </w:rPr>
            </w:pPr>
          </w:p>
        </w:tc>
        <w:tc>
          <w:tcPr>
            <w:tcW w:w="2266" w:type="dxa"/>
          </w:tcPr>
          <w:p w:rsidR="007531E6" w:rsidRPr="00AF31C4" w:rsidRDefault="007531E6" w:rsidP="00EE708A">
            <w:pPr>
              <w:pStyle w:val="a4"/>
              <w:spacing w:line="276" w:lineRule="auto"/>
              <w:ind w:firstLine="142"/>
              <w:rPr>
                <w:szCs w:val="28"/>
                <w:highlight w:val="darkCyan"/>
                <w:lang w:val="uz-Cyrl-UZ" w:eastAsia="en-US"/>
              </w:rPr>
            </w:pPr>
          </w:p>
        </w:tc>
      </w:tr>
      <w:tr w:rsidR="007531E6" w:rsidRPr="00AF31C4" w:rsidTr="005C4AEF">
        <w:trPr>
          <w:jc w:val="center"/>
        </w:trPr>
        <w:tc>
          <w:tcPr>
            <w:tcW w:w="389" w:type="dxa"/>
          </w:tcPr>
          <w:p w:rsidR="007531E6" w:rsidRPr="00AF31C4" w:rsidRDefault="007531E6" w:rsidP="00EE708A">
            <w:pPr>
              <w:pStyle w:val="a4"/>
              <w:spacing w:line="276" w:lineRule="auto"/>
              <w:ind w:firstLine="142"/>
              <w:rPr>
                <w:szCs w:val="28"/>
                <w:highlight w:val="darkCyan"/>
                <w:lang w:val="uz-Cyrl-UZ" w:eastAsia="en-US"/>
              </w:rPr>
            </w:pPr>
          </w:p>
        </w:tc>
        <w:tc>
          <w:tcPr>
            <w:tcW w:w="1539" w:type="dxa"/>
          </w:tcPr>
          <w:p w:rsidR="007531E6" w:rsidRPr="00AF31C4" w:rsidRDefault="007531E6" w:rsidP="00EE708A">
            <w:pPr>
              <w:pStyle w:val="a4"/>
              <w:spacing w:line="276" w:lineRule="auto"/>
              <w:ind w:firstLine="142"/>
              <w:rPr>
                <w:szCs w:val="28"/>
                <w:highlight w:val="darkCyan"/>
                <w:lang w:val="uz-Cyrl-UZ" w:eastAsia="en-US"/>
              </w:rPr>
            </w:pPr>
          </w:p>
        </w:tc>
        <w:tc>
          <w:tcPr>
            <w:tcW w:w="1336" w:type="dxa"/>
          </w:tcPr>
          <w:p w:rsidR="007531E6" w:rsidRPr="00AF31C4" w:rsidRDefault="007531E6" w:rsidP="00EE708A">
            <w:pPr>
              <w:pStyle w:val="a4"/>
              <w:spacing w:line="276" w:lineRule="auto"/>
              <w:ind w:firstLine="142"/>
              <w:rPr>
                <w:szCs w:val="28"/>
                <w:highlight w:val="darkCyan"/>
                <w:lang w:val="uz-Cyrl-UZ" w:eastAsia="en-US"/>
              </w:rPr>
            </w:pPr>
          </w:p>
        </w:tc>
        <w:tc>
          <w:tcPr>
            <w:tcW w:w="1170" w:type="dxa"/>
          </w:tcPr>
          <w:p w:rsidR="007531E6" w:rsidRPr="00AF31C4" w:rsidRDefault="007531E6" w:rsidP="00EE708A">
            <w:pPr>
              <w:pStyle w:val="a4"/>
              <w:spacing w:line="276" w:lineRule="auto"/>
              <w:ind w:firstLine="142"/>
              <w:rPr>
                <w:szCs w:val="28"/>
                <w:highlight w:val="darkCyan"/>
                <w:lang w:val="uz-Cyrl-UZ" w:eastAsia="en-US"/>
              </w:rPr>
            </w:pPr>
          </w:p>
        </w:tc>
        <w:tc>
          <w:tcPr>
            <w:tcW w:w="1689" w:type="dxa"/>
          </w:tcPr>
          <w:p w:rsidR="007531E6" w:rsidRPr="00AF31C4" w:rsidRDefault="007531E6" w:rsidP="00EE708A">
            <w:pPr>
              <w:pStyle w:val="a4"/>
              <w:spacing w:line="276" w:lineRule="auto"/>
              <w:ind w:firstLine="142"/>
              <w:rPr>
                <w:szCs w:val="28"/>
                <w:highlight w:val="darkCyan"/>
                <w:lang w:val="uz-Cyrl-UZ" w:eastAsia="en-US"/>
              </w:rPr>
            </w:pPr>
          </w:p>
        </w:tc>
        <w:tc>
          <w:tcPr>
            <w:tcW w:w="1460" w:type="dxa"/>
          </w:tcPr>
          <w:p w:rsidR="007531E6" w:rsidRPr="00AF31C4" w:rsidRDefault="007531E6" w:rsidP="00EE708A">
            <w:pPr>
              <w:pStyle w:val="a4"/>
              <w:spacing w:line="276" w:lineRule="auto"/>
              <w:ind w:firstLine="142"/>
              <w:rPr>
                <w:szCs w:val="28"/>
                <w:highlight w:val="darkCyan"/>
                <w:lang w:val="uz-Cyrl-UZ" w:eastAsia="en-US"/>
              </w:rPr>
            </w:pPr>
          </w:p>
        </w:tc>
        <w:tc>
          <w:tcPr>
            <w:tcW w:w="2266" w:type="dxa"/>
          </w:tcPr>
          <w:p w:rsidR="007531E6" w:rsidRPr="00AF31C4" w:rsidRDefault="007531E6" w:rsidP="00EE708A">
            <w:pPr>
              <w:pStyle w:val="a4"/>
              <w:spacing w:line="276" w:lineRule="auto"/>
              <w:ind w:firstLine="142"/>
              <w:rPr>
                <w:szCs w:val="28"/>
                <w:highlight w:val="darkCyan"/>
                <w:lang w:val="uz-Cyrl-UZ" w:eastAsia="en-US"/>
              </w:rPr>
            </w:pPr>
          </w:p>
        </w:tc>
      </w:tr>
    </w:tbl>
    <w:p w:rsidR="007531E6" w:rsidRPr="00AF31C4" w:rsidRDefault="007531E6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4"/>
          <w:szCs w:val="24"/>
          <w:highlight w:val="darkCyan"/>
          <w:lang w:val="uz-Cyrl-UZ"/>
        </w:rPr>
      </w:pPr>
    </w:p>
    <w:p w:rsidR="007531E6" w:rsidRPr="00AF31C4" w:rsidRDefault="007531E6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</w:pPr>
      <w:r w:rsidRPr="00AF31C4"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Приложение №</w:t>
      </w:r>
      <w:r w:rsidR="00BC3870"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5</w:t>
      </w:r>
      <w:r w:rsidRPr="00AF31C4"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 xml:space="preserve"> к коллективному договору, </w:t>
      </w:r>
    </w:p>
    <w:p w:rsidR="007531E6" w:rsidRPr="00AF31C4" w:rsidRDefault="007531E6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 w:rsidRPr="00AF31C4">
        <w:rPr>
          <w:rFonts w:ascii="Times New Roman" w:hAnsi="Times New Roman"/>
          <w:b w:val="0"/>
          <w:sz w:val="20"/>
          <w:szCs w:val="20"/>
          <w:highlight w:val="darkCyan"/>
        </w:rPr>
        <w:lastRenderedPageBreak/>
        <w:t>одобрен</w:t>
      </w:r>
      <w:r w:rsidRPr="00AF31C4"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ному</w:t>
      </w:r>
      <w:r w:rsidRPr="00AF31C4">
        <w:rPr>
          <w:rFonts w:ascii="Times New Roman" w:hAnsi="Times New Roman"/>
          <w:b w:val="0"/>
          <w:sz w:val="20"/>
          <w:szCs w:val="20"/>
          <w:highlight w:val="darkCyan"/>
        </w:rPr>
        <w:t xml:space="preserve"> на общем собрании трудового </w:t>
      </w:r>
    </w:p>
    <w:p w:rsidR="007531E6" w:rsidRPr="00AF31C4" w:rsidRDefault="007531E6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 w:rsidRPr="00AF31C4">
        <w:rPr>
          <w:rFonts w:ascii="Times New Roman" w:hAnsi="Times New Roman"/>
          <w:b w:val="0"/>
          <w:sz w:val="20"/>
          <w:szCs w:val="20"/>
          <w:highlight w:val="darkCyan"/>
        </w:rPr>
        <w:t xml:space="preserve">коллектива протокол № _______ </w:t>
      </w:r>
    </w:p>
    <w:p w:rsidR="007531E6" w:rsidRPr="00AF31C4" w:rsidRDefault="007531E6" w:rsidP="00EE708A">
      <w:pPr>
        <w:widowControl w:val="0"/>
        <w:ind w:firstLine="142"/>
        <w:jc w:val="right"/>
        <w:rPr>
          <w:highlight w:val="darkCyan"/>
        </w:rPr>
      </w:pPr>
      <w:r w:rsidRPr="00AF31C4">
        <w:rPr>
          <w:highlight w:val="darkCyan"/>
        </w:rPr>
        <w:t>«____»____________20__ г.</w:t>
      </w:r>
    </w:p>
    <w:p w:rsidR="007531E6" w:rsidRPr="00AF31C4" w:rsidRDefault="007531E6" w:rsidP="00EE708A">
      <w:pPr>
        <w:tabs>
          <w:tab w:val="left" w:pos="0"/>
        </w:tabs>
        <w:ind w:right="-141" w:firstLine="142"/>
        <w:jc w:val="right"/>
        <w:rPr>
          <w:sz w:val="24"/>
          <w:szCs w:val="24"/>
          <w:highlight w:val="darkCyan"/>
          <w:lang w:val="uz-Cyrl-UZ"/>
        </w:rPr>
      </w:pPr>
    </w:p>
    <w:p w:rsidR="007531E6" w:rsidRPr="00AF31C4" w:rsidRDefault="007531E6" w:rsidP="00EE708A">
      <w:pPr>
        <w:pStyle w:val="a4"/>
        <w:widowControl w:val="0"/>
        <w:spacing w:after="120"/>
        <w:ind w:firstLine="142"/>
        <w:jc w:val="center"/>
        <w:rPr>
          <w:b/>
          <w:sz w:val="26"/>
          <w:szCs w:val="26"/>
          <w:highlight w:val="darkCyan"/>
        </w:rPr>
      </w:pPr>
      <w:r w:rsidRPr="00AF31C4">
        <w:rPr>
          <w:b/>
          <w:sz w:val="26"/>
          <w:szCs w:val="26"/>
          <w:highlight w:val="darkCyan"/>
        </w:rPr>
        <w:t>Перечень категорий работников, с которыми заключаются договора  о полной материальной ответственности</w:t>
      </w:r>
      <w:r w:rsidRPr="00AF31C4">
        <w:rPr>
          <w:b/>
          <w:sz w:val="26"/>
          <w:szCs w:val="26"/>
          <w:highlight w:val="darkCyan"/>
          <w:lang w:val="uz-Cyrl-UZ"/>
        </w:rPr>
        <w:t>.</w:t>
      </w:r>
    </w:p>
    <w:p w:rsidR="007531E6" w:rsidRPr="00AF31C4" w:rsidRDefault="007531E6" w:rsidP="00EE708A">
      <w:pPr>
        <w:pStyle w:val="a4"/>
        <w:ind w:firstLine="142"/>
        <w:rPr>
          <w:sz w:val="24"/>
          <w:szCs w:val="24"/>
          <w:highlight w:val="darkCyan"/>
          <w:lang w:val="uz-Cyrl-UZ"/>
        </w:rPr>
      </w:pPr>
      <w:r w:rsidRPr="00AF31C4">
        <w:rPr>
          <w:sz w:val="24"/>
          <w:szCs w:val="24"/>
          <w:highlight w:val="darkCyan"/>
          <w:lang w:val="uz-Cyrl-UZ"/>
        </w:rPr>
        <w:t xml:space="preserve">1. Кассир </w:t>
      </w:r>
    </w:p>
    <w:p w:rsidR="007531E6" w:rsidRPr="00AF31C4" w:rsidRDefault="007531E6" w:rsidP="00EE708A">
      <w:pPr>
        <w:pStyle w:val="a4"/>
        <w:ind w:firstLine="142"/>
        <w:rPr>
          <w:sz w:val="24"/>
          <w:szCs w:val="24"/>
          <w:highlight w:val="darkCyan"/>
          <w:lang w:val="uz-Cyrl-UZ"/>
        </w:rPr>
      </w:pPr>
      <w:r w:rsidRPr="00AF31C4">
        <w:rPr>
          <w:sz w:val="24"/>
          <w:szCs w:val="24"/>
          <w:highlight w:val="darkCyan"/>
          <w:lang w:val="uz-Cyrl-UZ"/>
        </w:rPr>
        <w:t>2. Библиотекарь</w:t>
      </w:r>
    </w:p>
    <w:p w:rsidR="007531E6" w:rsidRDefault="007531E6" w:rsidP="00F547FA">
      <w:pPr>
        <w:pStyle w:val="a4"/>
        <w:ind w:firstLine="142"/>
        <w:rPr>
          <w:sz w:val="24"/>
          <w:szCs w:val="24"/>
          <w:highlight w:val="darkCyan"/>
          <w:lang w:val="uz-Cyrl-UZ"/>
        </w:rPr>
      </w:pPr>
      <w:r w:rsidRPr="00AF31C4">
        <w:rPr>
          <w:sz w:val="24"/>
          <w:szCs w:val="24"/>
          <w:highlight w:val="darkCyan"/>
          <w:lang w:val="uz-Cyrl-UZ"/>
        </w:rPr>
        <w:t>3.</w:t>
      </w:r>
      <w:r w:rsidR="00F547FA">
        <w:rPr>
          <w:sz w:val="24"/>
          <w:szCs w:val="24"/>
          <w:highlight w:val="darkCyan"/>
          <w:lang w:val="uz-Cyrl-UZ"/>
        </w:rPr>
        <w:t>Костюмер</w:t>
      </w:r>
    </w:p>
    <w:p w:rsidR="00F547FA" w:rsidRPr="00AF31C4" w:rsidRDefault="00F547FA" w:rsidP="00F547FA">
      <w:pPr>
        <w:pStyle w:val="a4"/>
        <w:ind w:firstLine="142"/>
        <w:rPr>
          <w:b/>
          <w:sz w:val="24"/>
          <w:szCs w:val="24"/>
          <w:highlight w:val="darkCyan"/>
          <w:lang w:val="uz-Cyrl-UZ"/>
        </w:rPr>
      </w:pPr>
      <w:r>
        <w:rPr>
          <w:sz w:val="24"/>
          <w:szCs w:val="24"/>
          <w:highlight w:val="darkCyan"/>
          <w:lang w:val="uz-Cyrl-UZ"/>
        </w:rPr>
        <w:t>4.............................</w:t>
      </w:r>
    </w:p>
    <w:p w:rsidR="007531E6" w:rsidRPr="00AF31C4" w:rsidRDefault="007531E6" w:rsidP="00EE708A">
      <w:pPr>
        <w:ind w:firstLine="142"/>
        <w:rPr>
          <w:highlight w:val="darkCyan"/>
          <w:lang w:val="uz-Cyrl-UZ"/>
        </w:rPr>
      </w:pPr>
    </w:p>
    <w:p w:rsidR="007531E6" w:rsidRDefault="007531E6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4"/>
          <w:szCs w:val="24"/>
          <w:highlight w:val="darkCyan"/>
          <w:lang w:val="uz-Cyrl-UZ"/>
        </w:rPr>
      </w:pPr>
    </w:p>
    <w:p w:rsidR="0030406E" w:rsidRPr="0030406E" w:rsidRDefault="0030406E" w:rsidP="0030406E">
      <w:pPr>
        <w:rPr>
          <w:highlight w:val="darkCyan"/>
          <w:lang w:val="uz-Cyrl-UZ"/>
        </w:rPr>
      </w:pPr>
    </w:p>
    <w:p w:rsidR="007531E6" w:rsidRPr="00AF31C4" w:rsidRDefault="007531E6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</w:pPr>
      <w:r w:rsidRPr="00C70F45"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Приложение №6 к коллективному договору</w:t>
      </w:r>
      <w:r w:rsidRPr="00AF31C4"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 xml:space="preserve">, </w:t>
      </w:r>
    </w:p>
    <w:p w:rsidR="007531E6" w:rsidRPr="00AF31C4" w:rsidRDefault="007531E6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 w:rsidRPr="00AF31C4">
        <w:rPr>
          <w:rFonts w:ascii="Times New Roman" w:hAnsi="Times New Roman"/>
          <w:b w:val="0"/>
          <w:sz w:val="20"/>
          <w:szCs w:val="20"/>
          <w:highlight w:val="darkCyan"/>
        </w:rPr>
        <w:t>одобрен</w:t>
      </w:r>
      <w:r w:rsidRPr="00AF31C4"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ному</w:t>
      </w:r>
      <w:r w:rsidRPr="00AF31C4">
        <w:rPr>
          <w:rFonts w:ascii="Times New Roman" w:hAnsi="Times New Roman"/>
          <w:b w:val="0"/>
          <w:sz w:val="20"/>
          <w:szCs w:val="20"/>
          <w:highlight w:val="darkCyan"/>
        </w:rPr>
        <w:t xml:space="preserve"> на общем собрании трудового </w:t>
      </w:r>
    </w:p>
    <w:p w:rsidR="007531E6" w:rsidRPr="00AF31C4" w:rsidRDefault="007531E6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 w:rsidRPr="00AF31C4">
        <w:rPr>
          <w:rFonts w:ascii="Times New Roman" w:hAnsi="Times New Roman"/>
          <w:b w:val="0"/>
          <w:sz w:val="20"/>
          <w:szCs w:val="20"/>
          <w:highlight w:val="darkCyan"/>
        </w:rPr>
        <w:t xml:space="preserve">коллектива протокол № _______ </w:t>
      </w:r>
    </w:p>
    <w:p w:rsidR="007531E6" w:rsidRPr="00AF31C4" w:rsidRDefault="007531E6" w:rsidP="00EE708A">
      <w:pPr>
        <w:widowControl w:val="0"/>
        <w:ind w:firstLine="142"/>
        <w:jc w:val="right"/>
        <w:rPr>
          <w:highlight w:val="darkCyan"/>
        </w:rPr>
      </w:pPr>
      <w:r w:rsidRPr="00AF31C4">
        <w:rPr>
          <w:highlight w:val="darkCyan"/>
        </w:rPr>
        <w:t>«____»____________20__ г.</w:t>
      </w:r>
    </w:p>
    <w:p w:rsidR="007531E6" w:rsidRPr="00AF31C4" w:rsidRDefault="007531E6" w:rsidP="00EE708A">
      <w:pPr>
        <w:pStyle w:val="a4"/>
        <w:ind w:firstLine="142"/>
        <w:jc w:val="right"/>
        <w:rPr>
          <w:b/>
          <w:szCs w:val="28"/>
          <w:highlight w:val="darkCyan"/>
          <w:lang w:val="uz-Cyrl-UZ"/>
        </w:rPr>
      </w:pPr>
    </w:p>
    <w:p w:rsidR="007531E6" w:rsidRPr="00AF31C4" w:rsidRDefault="007531E6" w:rsidP="00EE708A">
      <w:pPr>
        <w:tabs>
          <w:tab w:val="left" w:pos="0"/>
        </w:tabs>
        <w:ind w:right="-141" w:firstLine="142"/>
        <w:jc w:val="both"/>
        <w:rPr>
          <w:highlight w:val="darkCyan"/>
          <w:lang w:val="uz-Cyrl-UZ"/>
        </w:rPr>
      </w:pPr>
    </w:p>
    <w:p w:rsidR="007531E6" w:rsidRPr="00AF31C4" w:rsidRDefault="007531E6" w:rsidP="00EE708A">
      <w:pPr>
        <w:pStyle w:val="a4"/>
        <w:widowControl w:val="0"/>
        <w:spacing w:after="120"/>
        <w:ind w:firstLine="142"/>
        <w:jc w:val="center"/>
        <w:rPr>
          <w:b/>
          <w:sz w:val="26"/>
          <w:szCs w:val="26"/>
          <w:highlight w:val="darkCyan"/>
        </w:rPr>
      </w:pPr>
      <w:r w:rsidRPr="00AF31C4">
        <w:rPr>
          <w:b/>
          <w:sz w:val="26"/>
          <w:szCs w:val="26"/>
          <w:highlight w:val="darkCyan"/>
        </w:rPr>
        <w:t>Перечень  профессий,  должностей  и  категорий   работников, для которых организуются предварительные и периодические медицинские осмотры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5556"/>
        <w:gridCol w:w="3084"/>
      </w:tblGrid>
      <w:tr w:rsidR="007531E6" w:rsidRPr="00AF31C4" w:rsidTr="005C4AEF">
        <w:trPr>
          <w:jc w:val="center"/>
        </w:trPr>
        <w:tc>
          <w:tcPr>
            <w:tcW w:w="360" w:type="dxa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</w:rPr>
            </w:pPr>
            <w:r w:rsidRPr="00AF31C4">
              <w:rPr>
                <w:highlight w:val="darkCyan"/>
              </w:rPr>
              <w:t>№</w:t>
            </w:r>
          </w:p>
        </w:tc>
        <w:tc>
          <w:tcPr>
            <w:tcW w:w="5556" w:type="dxa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</w:rPr>
            </w:pPr>
            <w:r w:rsidRPr="00AF31C4">
              <w:rPr>
                <w:highlight w:val="darkCyan"/>
              </w:rPr>
              <w:t>Наименование профессий, должностей</w:t>
            </w:r>
          </w:p>
        </w:tc>
        <w:tc>
          <w:tcPr>
            <w:tcW w:w="3084" w:type="dxa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  <w:r w:rsidRPr="00AF31C4">
              <w:rPr>
                <w:highlight w:val="darkCyan"/>
                <w:lang w:val="uz-Cyrl-UZ"/>
              </w:rPr>
              <w:t>Срок прохождения медицинского осмотра</w:t>
            </w:r>
          </w:p>
        </w:tc>
      </w:tr>
      <w:tr w:rsidR="007531E6" w:rsidRPr="00AF31C4" w:rsidTr="005C4AEF">
        <w:trPr>
          <w:trHeight w:val="289"/>
          <w:jc w:val="center"/>
        </w:trPr>
        <w:tc>
          <w:tcPr>
            <w:tcW w:w="360" w:type="dxa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</w:rPr>
            </w:pPr>
            <w:r w:rsidRPr="00AF31C4">
              <w:rPr>
                <w:highlight w:val="darkCyan"/>
              </w:rPr>
              <w:t>1</w:t>
            </w:r>
          </w:p>
        </w:tc>
        <w:tc>
          <w:tcPr>
            <w:tcW w:w="5556" w:type="dxa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</w:rPr>
            </w:pPr>
            <w:r w:rsidRPr="00AF31C4">
              <w:rPr>
                <w:highlight w:val="darkCyan"/>
              </w:rPr>
              <w:t>2</w:t>
            </w:r>
          </w:p>
        </w:tc>
        <w:tc>
          <w:tcPr>
            <w:tcW w:w="3084" w:type="dxa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</w:rPr>
            </w:pPr>
            <w:r w:rsidRPr="00AF31C4">
              <w:rPr>
                <w:highlight w:val="darkCyan"/>
              </w:rPr>
              <w:t>3</w:t>
            </w:r>
          </w:p>
        </w:tc>
      </w:tr>
      <w:tr w:rsidR="007531E6" w:rsidRPr="00AF31C4" w:rsidTr="005C4AEF">
        <w:trPr>
          <w:trHeight w:val="289"/>
          <w:jc w:val="center"/>
        </w:trPr>
        <w:tc>
          <w:tcPr>
            <w:tcW w:w="360" w:type="dxa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5556" w:type="dxa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</w:rPr>
            </w:pPr>
          </w:p>
        </w:tc>
        <w:tc>
          <w:tcPr>
            <w:tcW w:w="3084" w:type="dxa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</w:rPr>
            </w:pPr>
          </w:p>
        </w:tc>
      </w:tr>
      <w:tr w:rsidR="007531E6" w:rsidRPr="00AF31C4" w:rsidTr="005C4AEF">
        <w:trPr>
          <w:trHeight w:val="289"/>
          <w:jc w:val="center"/>
        </w:trPr>
        <w:tc>
          <w:tcPr>
            <w:tcW w:w="360" w:type="dxa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</w:tc>
        <w:tc>
          <w:tcPr>
            <w:tcW w:w="5556" w:type="dxa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</w:rPr>
            </w:pPr>
          </w:p>
        </w:tc>
        <w:tc>
          <w:tcPr>
            <w:tcW w:w="3084" w:type="dxa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</w:rPr>
            </w:pPr>
          </w:p>
        </w:tc>
      </w:tr>
    </w:tbl>
    <w:p w:rsidR="007531E6" w:rsidRDefault="007531E6" w:rsidP="00EE708A">
      <w:pPr>
        <w:pStyle w:val="Normal1"/>
        <w:spacing w:after="120"/>
        <w:ind w:firstLine="142"/>
        <w:jc w:val="both"/>
        <w:rPr>
          <w:rFonts w:ascii="Calibri" w:hAnsi="Calibri"/>
          <w:highlight w:val="darkCyan"/>
          <w:lang w:val="ru-RU"/>
        </w:rPr>
      </w:pPr>
    </w:p>
    <w:p w:rsidR="0030406E" w:rsidRPr="00AF31C4" w:rsidRDefault="0030406E" w:rsidP="00EE708A">
      <w:pPr>
        <w:pStyle w:val="Normal1"/>
        <w:spacing w:after="120"/>
        <w:ind w:firstLine="142"/>
        <w:jc w:val="both"/>
        <w:rPr>
          <w:rFonts w:ascii="Calibri" w:hAnsi="Calibri"/>
          <w:highlight w:val="darkCyan"/>
          <w:lang w:val="ru-RU"/>
        </w:rPr>
      </w:pPr>
    </w:p>
    <w:p w:rsidR="007531E6" w:rsidRPr="00AF31C4" w:rsidRDefault="007531E6" w:rsidP="00EE708A">
      <w:pPr>
        <w:pStyle w:val="Normal1"/>
        <w:spacing w:after="120"/>
        <w:ind w:firstLine="142"/>
        <w:jc w:val="both"/>
        <w:rPr>
          <w:rFonts w:ascii="Calibri" w:hAnsi="Calibri"/>
          <w:highlight w:val="darkCyan"/>
          <w:lang w:val="ru-RU"/>
        </w:rPr>
      </w:pPr>
    </w:p>
    <w:p w:rsidR="007531E6" w:rsidRPr="00AF31C4" w:rsidRDefault="007531E6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</w:pPr>
      <w:r w:rsidRPr="00AF31C4"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 xml:space="preserve">Приложение №7 к коллективному договору, </w:t>
      </w:r>
    </w:p>
    <w:p w:rsidR="007531E6" w:rsidRPr="00AF31C4" w:rsidRDefault="007531E6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 w:rsidRPr="00AF31C4">
        <w:rPr>
          <w:rFonts w:ascii="Times New Roman" w:hAnsi="Times New Roman"/>
          <w:b w:val="0"/>
          <w:sz w:val="20"/>
          <w:szCs w:val="20"/>
          <w:highlight w:val="darkCyan"/>
        </w:rPr>
        <w:t>одобрен</w:t>
      </w:r>
      <w:r w:rsidRPr="00AF31C4"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ному</w:t>
      </w:r>
      <w:r w:rsidRPr="00AF31C4">
        <w:rPr>
          <w:rFonts w:ascii="Times New Roman" w:hAnsi="Times New Roman"/>
          <w:b w:val="0"/>
          <w:sz w:val="20"/>
          <w:szCs w:val="20"/>
          <w:highlight w:val="darkCyan"/>
        </w:rPr>
        <w:t xml:space="preserve"> на общем собрании трудового</w:t>
      </w:r>
    </w:p>
    <w:p w:rsidR="007531E6" w:rsidRPr="00AF31C4" w:rsidRDefault="007531E6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 w:rsidRPr="00AF31C4">
        <w:rPr>
          <w:rFonts w:ascii="Times New Roman" w:hAnsi="Times New Roman"/>
          <w:b w:val="0"/>
          <w:sz w:val="20"/>
          <w:szCs w:val="20"/>
          <w:highlight w:val="darkCyan"/>
        </w:rPr>
        <w:t xml:space="preserve">коллектива протокол № _______ </w:t>
      </w:r>
    </w:p>
    <w:p w:rsidR="007531E6" w:rsidRPr="00AF31C4" w:rsidRDefault="007531E6" w:rsidP="00EE708A">
      <w:pPr>
        <w:widowControl w:val="0"/>
        <w:ind w:firstLine="142"/>
        <w:jc w:val="right"/>
        <w:rPr>
          <w:highlight w:val="darkCyan"/>
        </w:rPr>
      </w:pPr>
      <w:r w:rsidRPr="00AF31C4">
        <w:rPr>
          <w:highlight w:val="darkCyan"/>
        </w:rPr>
        <w:t>«____»____________20__ г.</w:t>
      </w:r>
    </w:p>
    <w:p w:rsidR="007531E6" w:rsidRPr="00AF31C4" w:rsidRDefault="007531E6" w:rsidP="00EE708A">
      <w:pPr>
        <w:widowControl w:val="0"/>
        <w:tabs>
          <w:tab w:val="left" w:pos="0"/>
        </w:tabs>
        <w:ind w:right="-5" w:firstLine="142"/>
        <w:jc w:val="right"/>
        <w:rPr>
          <w:sz w:val="24"/>
          <w:szCs w:val="24"/>
          <w:highlight w:val="darkCyan"/>
        </w:rPr>
      </w:pPr>
    </w:p>
    <w:p w:rsidR="007531E6" w:rsidRPr="00AF31C4" w:rsidRDefault="007531E6" w:rsidP="00EE708A">
      <w:pPr>
        <w:keepNext/>
        <w:ind w:firstLine="142"/>
        <w:jc w:val="center"/>
        <w:rPr>
          <w:b/>
          <w:sz w:val="26"/>
          <w:szCs w:val="26"/>
          <w:highlight w:val="darkCyan"/>
        </w:rPr>
      </w:pPr>
      <w:r w:rsidRPr="00AF31C4">
        <w:rPr>
          <w:b/>
          <w:sz w:val="26"/>
          <w:szCs w:val="26"/>
          <w:highlight w:val="darkCyan"/>
        </w:rPr>
        <w:t xml:space="preserve">Перечень профессий и должностей, работа на которых дает право на бесплатное обеспечение молоком (другими равноценными пищевыми </w:t>
      </w:r>
    </w:p>
    <w:p w:rsidR="007531E6" w:rsidRDefault="007531E6" w:rsidP="00EE708A">
      <w:pPr>
        <w:keepNext/>
        <w:ind w:firstLine="142"/>
        <w:jc w:val="center"/>
        <w:rPr>
          <w:b/>
          <w:sz w:val="26"/>
          <w:szCs w:val="26"/>
          <w:highlight w:val="darkCyan"/>
        </w:rPr>
      </w:pPr>
      <w:r w:rsidRPr="00AF31C4">
        <w:rPr>
          <w:b/>
          <w:sz w:val="26"/>
          <w:szCs w:val="26"/>
          <w:highlight w:val="darkCyan"/>
        </w:rPr>
        <w:t>продуктами), лечебно-профилактическим питанием</w:t>
      </w:r>
    </w:p>
    <w:p w:rsidR="0030406E" w:rsidRPr="00AF31C4" w:rsidRDefault="0030406E" w:rsidP="00EE708A">
      <w:pPr>
        <w:keepNext/>
        <w:ind w:firstLine="142"/>
        <w:jc w:val="center"/>
        <w:rPr>
          <w:b/>
          <w:bCs/>
          <w:sz w:val="26"/>
          <w:szCs w:val="26"/>
          <w:highlight w:val="darkCyan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1980"/>
        <w:gridCol w:w="3663"/>
        <w:gridCol w:w="1134"/>
      </w:tblGrid>
      <w:tr w:rsidR="007531E6" w:rsidRPr="00AF31C4" w:rsidTr="005C4AEF">
        <w:trPr>
          <w:trHeight w:val="1187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sz w:val="24"/>
                <w:szCs w:val="24"/>
                <w:highlight w:val="darkCyan"/>
              </w:rPr>
            </w:pPr>
            <w:r w:rsidRPr="00AF31C4">
              <w:rPr>
                <w:sz w:val="24"/>
                <w:szCs w:val="24"/>
                <w:highlight w:val="darkCyan"/>
                <w:lang w:val="uz-Cyrl-UZ"/>
              </w:rPr>
              <w:t>№ п/п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sz w:val="24"/>
                <w:szCs w:val="24"/>
                <w:highlight w:val="darkCyan"/>
              </w:rPr>
            </w:pPr>
            <w:r w:rsidRPr="00AF31C4">
              <w:rPr>
                <w:sz w:val="24"/>
                <w:szCs w:val="24"/>
                <w:highlight w:val="darkCyan"/>
                <w:lang w:val="uz-Cyrl-UZ"/>
              </w:rPr>
              <w:t>Подраздление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sz w:val="24"/>
                <w:szCs w:val="24"/>
                <w:highlight w:val="darkCyan"/>
              </w:rPr>
            </w:pPr>
            <w:r w:rsidRPr="00AF31C4">
              <w:rPr>
                <w:sz w:val="24"/>
                <w:szCs w:val="24"/>
                <w:highlight w:val="darkCyan"/>
              </w:rPr>
              <w:t>Наименование профессии, должности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7531E6" w:rsidRPr="00AF31C4" w:rsidRDefault="007531E6" w:rsidP="00EE708A">
            <w:pPr>
              <w:spacing w:after="120"/>
              <w:ind w:firstLine="142"/>
              <w:jc w:val="center"/>
              <w:rPr>
                <w:sz w:val="24"/>
                <w:szCs w:val="24"/>
                <w:highlight w:val="darkCyan"/>
              </w:rPr>
            </w:pPr>
            <w:r w:rsidRPr="00AF31C4">
              <w:rPr>
                <w:sz w:val="24"/>
                <w:szCs w:val="24"/>
                <w:highlight w:val="darkCyan"/>
              </w:rPr>
              <w:t>Виды подлежащих выдаче молока (других равноценных пищевых продуктов), лечебно-профилактического питания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autoSpaceDE w:val="0"/>
              <w:autoSpaceDN w:val="0"/>
              <w:ind w:right="-141" w:firstLine="142"/>
              <w:jc w:val="center"/>
              <w:rPr>
                <w:sz w:val="24"/>
                <w:szCs w:val="24"/>
                <w:highlight w:val="darkCyan"/>
              </w:rPr>
            </w:pPr>
            <w:r w:rsidRPr="00AF31C4">
              <w:rPr>
                <w:sz w:val="24"/>
                <w:szCs w:val="24"/>
                <w:highlight w:val="darkCyan"/>
              </w:rPr>
              <w:t>Нормы выдачи в месяц</w:t>
            </w:r>
          </w:p>
        </w:tc>
      </w:tr>
      <w:tr w:rsidR="007531E6" w:rsidRPr="00AF31C4" w:rsidTr="005C4AEF">
        <w:trPr>
          <w:trHeight w:val="345"/>
          <w:jc w:val="center"/>
        </w:trPr>
        <w:tc>
          <w:tcPr>
            <w:tcW w:w="648" w:type="dxa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i/>
                <w:sz w:val="18"/>
                <w:szCs w:val="18"/>
                <w:highlight w:val="darkCyan"/>
                <w:lang w:val="uz-Cyrl-UZ"/>
              </w:rPr>
            </w:pPr>
            <w:r w:rsidRPr="00AF31C4">
              <w:rPr>
                <w:i/>
                <w:sz w:val="18"/>
                <w:szCs w:val="18"/>
                <w:highlight w:val="darkCyan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i/>
                <w:sz w:val="18"/>
                <w:szCs w:val="18"/>
                <w:highlight w:val="darkCyan"/>
              </w:rPr>
            </w:pPr>
            <w:r w:rsidRPr="00AF31C4">
              <w:rPr>
                <w:i/>
                <w:sz w:val="18"/>
                <w:szCs w:val="18"/>
                <w:highlight w:val="darkCyan"/>
              </w:rPr>
              <w:t>2</w:t>
            </w:r>
          </w:p>
        </w:tc>
        <w:tc>
          <w:tcPr>
            <w:tcW w:w="1980" w:type="dxa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i/>
                <w:sz w:val="18"/>
                <w:szCs w:val="18"/>
                <w:highlight w:val="darkCyan"/>
              </w:rPr>
            </w:pPr>
            <w:r w:rsidRPr="00AF31C4">
              <w:rPr>
                <w:i/>
                <w:sz w:val="18"/>
                <w:szCs w:val="18"/>
                <w:highlight w:val="darkCyan"/>
              </w:rPr>
              <w:t>3</w:t>
            </w:r>
          </w:p>
        </w:tc>
        <w:tc>
          <w:tcPr>
            <w:tcW w:w="3663" w:type="dxa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i/>
                <w:sz w:val="18"/>
                <w:szCs w:val="18"/>
                <w:highlight w:val="darkCyan"/>
              </w:rPr>
            </w:pPr>
            <w:r w:rsidRPr="00AF31C4">
              <w:rPr>
                <w:i/>
                <w:sz w:val="18"/>
                <w:szCs w:val="18"/>
                <w:highlight w:val="darkCyan"/>
              </w:rPr>
              <w:t>4</w:t>
            </w:r>
          </w:p>
        </w:tc>
        <w:tc>
          <w:tcPr>
            <w:tcW w:w="1134" w:type="dxa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i/>
                <w:sz w:val="18"/>
                <w:szCs w:val="18"/>
                <w:highlight w:val="darkCyan"/>
              </w:rPr>
            </w:pPr>
            <w:r w:rsidRPr="00AF31C4">
              <w:rPr>
                <w:i/>
                <w:sz w:val="18"/>
                <w:szCs w:val="18"/>
                <w:highlight w:val="darkCyan"/>
              </w:rPr>
              <w:t>5</w:t>
            </w:r>
          </w:p>
        </w:tc>
      </w:tr>
      <w:tr w:rsidR="007531E6" w:rsidRPr="00AF31C4" w:rsidTr="005C4AEF">
        <w:trPr>
          <w:trHeight w:val="345"/>
          <w:jc w:val="center"/>
        </w:trPr>
        <w:tc>
          <w:tcPr>
            <w:tcW w:w="648" w:type="dxa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  <w:r w:rsidRPr="00AF31C4">
              <w:rPr>
                <w:highlight w:val="darkCyan"/>
                <w:lang w:val="uz-Cyrl-UZ"/>
              </w:rPr>
              <w:t>1.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</w:rPr>
            </w:pPr>
          </w:p>
        </w:tc>
        <w:tc>
          <w:tcPr>
            <w:tcW w:w="1980" w:type="dxa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</w:rPr>
            </w:pPr>
          </w:p>
        </w:tc>
        <w:tc>
          <w:tcPr>
            <w:tcW w:w="3663" w:type="dxa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</w:rPr>
            </w:pPr>
          </w:p>
        </w:tc>
        <w:tc>
          <w:tcPr>
            <w:tcW w:w="1134" w:type="dxa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</w:rPr>
            </w:pPr>
          </w:p>
        </w:tc>
      </w:tr>
      <w:tr w:rsidR="007531E6" w:rsidRPr="00AF31C4" w:rsidTr="005C4AEF">
        <w:trPr>
          <w:trHeight w:val="345"/>
          <w:jc w:val="center"/>
        </w:trPr>
        <w:tc>
          <w:tcPr>
            <w:tcW w:w="648" w:type="dxa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  <w:r w:rsidRPr="00AF31C4">
              <w:rPr>
                <w:highlight w:val="darkCyan"/>
                <w:lang w:val="uz-Cyrl-UZ"/>
              </w:rPr>
              <w:t>2.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</w:rPr>
            </w:pPr>
          </w:p>
        </w:tc>
        <w:tc>
          <w:tcPr>
            <w:tcW w:w="1980" w:type="dxa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</w:rPr>
            </w:pPr>
          </w:p>
        </w:tc>
        <w:tc>
          <w:tcPr>
            <w:tcW w:w="3663" w:type="dxa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</w:rPr>
            </w:pPr>
          </w:p>
        </w:tc>
        <w:tc>
          <w:tcPr>
            <w:tcW w:w="1134" w:type="dxa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</w:rPr>
            </w:pPr>
          </w:p>
        </w:tc>
      </w:tr>
    </w:tbl>
    <w:p w:rsidR="007531E6" w:rsidRPr="00AF31C4" w:rsidRDefault="007531E6" w:rsidP="00EE708A">
      <w:pPr>
        <w:pStyle w:val="33"/>
        <w:tabs>
          <w:tab w:val="left" w:pos="1418"/>
        </w:tabs>
        <w:spacing w:after="0"/>
        <w:ind w:firstLine="142"/>
        <w:jc w:val="center"/>
        <w:rPr>
          <w:bCs/>
          <w:sz w:val="24"/>
          <w:szCs w:val="24"/>
          <w:highlight w:val="darkCyan"/>
          <w:lang w:val="uz-Cyrl-UZ"/>
        </w:rPr>
      </w:pPr>
    </w:p>
    <w:p w:rsidR="007531E6" w:rsidRDefault="007531E6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</w:pPr>
    </w:p>
    <w:p w:rsidR="0030406E" w:rsidRPr="0030406E" w:rsidRDefault="0030406E" w:rsidP="0030406E">
      <w:pPr>
        <w:rPr>
          <w:highlight w:val="darkCyan"/>
          <w:lang w:val="uz-Cyrl-UZ"/>
        </w:rPr>
      </w:pPr>
    </w:p>
    <w:p w:rsidR="007531E6" w:rsidRPr="00AF31C4" w:rsidRDefault="007531E6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</w:pPr>
      <w:r w:rsidRPr="00AF31C4"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 xml:space="preserve">Приложение №8 к коллективному договору, </w:t>
      </w:r>
    </w:p>
    <w:p w:rsidR="007531E6" w:rsidRPr="00AF31C4" w:rsidRDefault="007531E6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 w:rsidRPr="00AF31C4">
        <w:rPr>
          <w:rFonts w:ascii="Times New Roman" w:hAnsi="Times New Roman"/>
          <w:b w:val="0"/>
          <w:sz w:val="20"/>
          <w:szCs w:val="20"/>
          <w:highlight w:val="darkCyan"/>
        </w:rPr>
        <w:lastRenderedPageBreak/>
        <w:t>одобрен</w:t>
      </w:r>
      <w:r w:rsidRPr="00AF31C4"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ному</w:t>
      </w:r>
      <w:r w:rsidRPr="00AF31C4">
        <w:rPr>
          <w:rFonts w:ascii="Times New Roman" w:hAnsi="Times New Roman"/>
          <w:b w:val="0"/>
          <w:sz w:val="20"/>
          <w:szCs w:val="20"/>
          <w:highlight w:val="darkCyan"/>
        </w:rPr>
        <w:t xml:space="preserve"> на общем собрании трудового</w:t>
      </w:r>
    </w:p>
    <w:p w:rsidR="007531E6" w:rsidRPr="00AF31C4" w:rsidRDefault="007531E6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 w:rsidRPr="00AF31C4">
        <w:rPr>
          <w:rFonts w:ascii="Times New Roman" w:hAnsi="Times New Roman"/>
          <w:b w:val="0"/>
          <w:sz w:val="20"/>
          <w:szCs w:val="20"/>
          <w:highlight w:val="darkCyan"/>
        </w:rPr>
        <w:t xml:space="preserve">коллектива протокол № _______ </w:t>
      </w:r>
    </w:p>
    <w:p w:rsidR="007531E6" w:rsidRPr="00AF31C4" w:rsidRDefault="007531E6" w:rsidP="00EE708A">
      <w:pPr>
        <w:widowControl w:val="0"/>
        <w:ind w:firstLine="142"/>
        <w:jc w:val="right"/>
        <w:rPr>
          <w:highlight w:val="darkCyan"/>
        </w:rPr>
      </w:pPr>
      <w:r w:rsidRPr="00AF31C4">
        <w:rPr>
          <w:highlight w:val="darkCyan"/>
        </w:rPr>
        <w:t>«____»____________20__ г.</w:t>
      </w:r>
    </w:p>
    <w:p w:rsidR="007531E6" w:rsidRPr="00AF31C4" w:rsidRDefault="007531E6" w:rsidP="00EE708A">
      <w:pPr>
        <w:pStyle w:val="33"/>
        <w:tabs>
          <w:tab w:val="left" w:pos="1418"/>
        </w:tabs>
        <w:spacing w:after="0"/>
        <w:ind w:firstLine="142"/>
        <w:jc w:val="center"/>
        <w:rPr>
          <w:bCs/>
          <w:sz w:val="24"/>
          <w:szCs w:val="24"/>
          <w:highlight w:val="darkCyan"/>
        </w:rPr>
      </w:pPr>
    </w:p>
    <w:p w:rsidR="007531E6" w:rsidRPr="00AF31C4" w:rsidRDefault="007531E6" w:rsidP="00EE708A">
      <w:pPr>
        <w:pStyle w:val="a4"/>
        <w:widowControl w:val="0"/>
        <w:ind w:firstLine="142"/>
        <w:jc w:val="center"/>
        <w:rPr>
          <w:b/>
          <w:bCs/>
          <w:highlight w:val="darkCyan"/>
        </w:rPr>
      </w:pPr>
      <w:r w:rsidRPr="00AF31C4">
        <w:rPr>
          <w:b/>
          <w:sz w:val="24"/>
          <w:szCs w:val="24"/>
          <w:highlight w:val="darkCyan"/>
        </w:rPr>
        <w:t>Перечень работников, занятых на работах с неблагоприятными условиями труда</w:t>
      </w:r>
      <w:r w:rsidRPr="00AF31C4">
        <w:rPr>
          <w:b/>
          <w:sz w:val="24"/>
          <w:szCs w:val="24"/>
          <w:highlight w:val="darkCyan"/>
          <w:lang w:val="uz-Cyrl-UZ"/>
        </w:rPr>
        <w:t>, подлежащих</w:t>
      </w:r>
      <w:r w:rsidRPr="00AF31C4">
        <w:rPr>
          <w:b/>
          <w:sz w:val="24"/>
          <w:szCs w:val="24"/>
          <w:highlight w:val="darkCyan"/>
        </w:rPr>
        <w:t xml:space="preserve"> бесплатному обеспечению спецодеждой, спецобувью, другими средствами индивидуальной защиты и гигиены</w:t>
      </w:r>
      <w:r w:rsidRPr="00AF31C4">
        <w:rPr>
          <w:b/>
          <w:bCs/>
          <w:highlight w:val="darkCyan"/>
        </w:rPr>
        <w:tab/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160"/>
        <w:gridCol w:w="2813"/>
        <w:gridCol w:w="1507"/>
      </w:tblGrid>
      <w:tr w:rsidR="007531E6" w:rsidRPr="00AF31C4" w:rsidTr="005C4AEF">
        <w:trPr>
          <w:cantSplit/>
          <w:trHeight w:val="1187"/>
          <w:jc w:val="center"/>
        </w:trPr>
        <w:tc>
          <w:tcPr>
            <w:tcW w:w="648" w:type="dxa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</w:rPr>
            </w:pPr>
          </w:p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</w:p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</w:rPr>
            </w:pPr>
            <w:r w:rsidRPr="00AF31C4">
              <w:rPr>
                <w:highlight w:val="darkCyan"/>
                <w:lang w:val="uz-Cyrl-UZ"/>
              </w:rPr>
              <w:t>п\н</w:t>
            </w:r>
          </w:p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</w:rPr>
            </w:pPr>
          </w:p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</w:rPr>
            </w:pPr>
          </w:p>
        </w:tc>
        <w:tc>
          <w:tcPr>
            <w:tcW w:w="2520" w:type="dxa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</w:rPr>
            </w:pPr>
            <w:r w:rsidRPr="00AF31C4">
              <w:rPr>
                <w:highlight w:val="darkCyan"/>
                <w:lang w:val="uz-Cyrl-UZ"/>
              </w:rPr>
              <w:t>Подразделение</w:t>
            </w:r>
          </w:p>
        </w:tc>
        <w:tc>
          <w:tcPr>
            <w:tcW w:w="2160" w:type="dxa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</w:rPr>
            </w:pPr>
            <w:r w:rsidRPr="00AF31C4">
              <w:rPr>
                <w:highlight w:val="darkCyan"/>
              </w:rPr>
              <w:t>Наименование профессий, должностей</w:t>
            </w:r>
          </w:p>
        </w:tc>
        <w:tc>
          <w:tcPr>
            <w:tcW w:w="2813" w:type="dxa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5" w:firstLine="142"/>
              <w:jc w:val="center"/>
              <w:rPr>
                <w:highlight w:val="darkCyan"/>
              </w:rPr>
            </w:pPr>
            <w:r w:rsidRPr="00AF31C4">
              <w:rPr>
                <w:highlight w:val="darkCyan"/>
              </w:rPr>
              <w:t>Виды необходимой спецодежды, обуви и других средств индивидуальной защиты.</w:t>
            </w:r>
          </w:p>
        </w:tc>
        <w:tc>
          <w:tcPr>
            <w:tcW w:w="1507" w:type="dxa"/>
            <w:vAlign w:val="center"/>
          </w:tcPr>
          <w:p w:rsidR="007531E6" w:rsidRPr="00AF31C4" w:rsidRDefault="007531E6" w:rsidP="00EE708A">
            <w:pPr>
              <w:pStyle w:val="af"/>
              <w:tabs>
                <w:tab w:val="left" w:pos="1418"/>
              </w:tabs>
              <w:ind w:left="0" w:right="-141" w:firstLine="142"/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  <w:r w:rsidRPr="00AF31C4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Срок носки, месяцев</w:t>
            </w:r>
          </w:p>
        </w:tc>
      </w:tr>
      <w:tr w:rsidR="007531E6" w:rsidRPr="00AF31C4" w:rsidTr="005C4AEF">
        <w:trPr>
          <w:trHeight w:val="345"/>
          <w:jc w:val="center"/>
        </w:trPr>
        <w:tc>
          <w:tcPr>
            <w:tcW w:w="648" w:type="dxa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b/>
                <w:i/>
                <w:highlight w:val="darkCyan"/>
              </w:rPr>
            </w:pPr>
            <w:r w:rsidRPr="00AF31C4">
              <w:rPr>
                <w:b/>
                <w:i/>
                <w:highlight w:val="darkCyan"/>
              </w:rPr>
              <w:t>1</w:t>
            </w:r>
          </w:p>
        </w:tc>
        <w:tc>
          <w:tcPr>
            <w:tcW w:w="2520" w:type="dxa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b/>
                <w:i/>
                <w:highlight w:val="darkCyan"/>
              </w:rPr>
            </w:pPr>
            <w:r w:rsidRPr="00AF31C4">
              <w:rPr>
                <w:b/>
                <w:i/>
                <w:highlight w:val="darkCyan"/>
              </w:rPr>
              <w:t>2</w:t>
            </w:r>
          </w:p>
        </w:tc>
        <w:tc>
          <w:tcPr>
            <w:tcW w:w="2160" w:type="dxa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b/>
                <w:i/>
                <w:highlight w:val="darkCyan"/>
              </w:rPr>
            </w:pPr>
            <w:r w:rsidRPr="00AF31C4">
              <w:rPr>
                <w:b/>
                <w:i/>
                <w:highlight w:val="darkCyan"/>
              </w:rPr>
              <w:t>3</w:t>
            </w:r>
          </w:p>
        </w:tc>
        <w:tc>
          <w:tcPr>
            <w:tcW w:w="2813" w:type="dxa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b/>
                <w:i/>
                <w:highlight w:val="darkCyan"/>
              </w:rPr>
            </w:pPr>
            <w:r w:rsidRPr="00AF31C4">
              <w:rPr>
                <w:b/>
                <w:i/>
                <w:highlight w:val="darkCyan"/>
              </w:rPr>
              <w:t>4</w:t>
            </w:r>
          </w:p>
        </w:tc>
        <w:tc>
          <w:tcPr>
            <w:tcW w:w="1507" w:type="dxa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b/>
                <w:i/>
                <w:highlight w:val="darkCyan"/>
              </w:rPr>
            </w:pPr>
            <w:r w:rsidRPr="00AF31C4">
              <w:rPr>
                <w:b/>
                <w:i/>
                <w:highlight w:val="darkCyan"/>
              </w:rPr>
              <w:t>5</w:t>
            </w:r>
          </w:p>
        </w:tc>
      </w:tr>
      <w:tr w:rsidR="007531E6" w:rsidRPr="00AF31C4" w:rsidTr="005C4AEF">
        <w:trPr>
          <w:trHeight w:val="345"/>
          <w:jc w:val="center"/>
        </w:trPr>
        <w:tc>
          <w:tcPr>
            <w:tcW w:w="648" w:type="dxa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  <w:r w:rsidRPr="00AF31C4">
              <w:rPr>
                <w:highlight w:val="darkCyan"/>
                <w:lang w:val="uz-Cyrl-UZ"/>
              </w:rPr>
              <w:t>1.</w:t>
            </w:r>
          </w:p>
        </w:tc>
        <w:tc>
          <w:tcPr>
            <w:tcW w:w="2520" w:type="dxa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</w:rPr>
            </w:pPr>
          </w:p>
        </w:tc>
        <w:tc>
          <w:tcPr>
            <w:tcW w:w="2160" w:type="dxa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</w:rPr>
            </w:pPr>
          </w:p>
        </w:tc>
        <w:tc>
          <w:tcPr>
            <w:tcW w:w="2813" w:type="dxa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</w:rPr>
            </w:pPr>
          </w:p>
        </w:tc>
        <w:tc>
          <w:tcPr>
            <w:tcW w:w="1507" w:type="dxa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</w:rPr>
            </w:pPr>
          </w:p>
        </w:tc>
      </w:tr>
      <w:tr w:rsidR="007531E6" w:rsidRPr="00AF31C4" w:rsidTr="005C4AEF">
        <w:trPr>
          <w:trHeight w:val="345"/>
          <w:jc w:val="center"/>
        </w:trPr>
        <w:tc>
          <w:tcPr>
            <w:tcW w:w="648" w:type="dxa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  <w:lang w:val="uz-Cyrl-UZ"/>
              </w:rPr>
            </w:pPr>
            <w:r w:rsidRPr="00AF31C4">
              <w:rPr>
                <w:highlight w:val="darkCyan"/>
                <w:lang w:val="uz-Cyrl-UZ"/>
              </w:rPr>
              <w:t>2.</w:t>
            </w:r>
          </w:p>
        </w:tc>
        <w:tc>
          <w:tcPr>
            <w:tcW w:w="2520" w:type="dxa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</w:rPr>
            </w:pPr>
          </w:p>
        </w:tc>
        <w:tc>
          <w:tcPr>
            <w:tcW w:w="2160" w:type="dxa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</w:rPr>
            </w:pPr>
          </w:p>
        </w:tc>
        <w:tc>
          <w:tcPr>
            <w:tcW w:w="2813" w:type="dxa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</w:rPr>
            </w:pPr>
          </w:p>
        </w:tc>
        <w:tc>
          <w:tcPr>
            <w:tcW w:w="1507" w:type="dxa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highlight w:val="darkCyan"/>
              </w:rPr>
            </w:pPr>
          </w:p>
        </w:tc>
      </w:tr>
    </w:tbl>
    <w:p w:rsidR="007531E6" w:rsidRPr="00AF31C4" w:rsidRDefault="007531E6" w:rsidP="00EE708A">
      <w:pPr>
        <w:tabs>
          <w:tab w:val="left" w:pos="1418"/>
        </w:tabs>
        <w:ind w:right="-141" w:firstLine="142"/>
        <w:jc w:val="right"/>
        <w:rPr>
          <w:highlight w:val="darkCyan"/>
          <w:lang w:val="uz-Cyrl-UZ"/>
        </w:rPr>
      </w:pPr>
    </w:p>
    <w:p w:rsidR="007531E6" w:rsidRPr="00AF31C4" w:rsidRDefault="007531E6" w:rsidP="00EE708A">
      <w:pPr>
        <w:tabs>
          <w:tab w:val="left" w:pos="1418"/>
        </w:tabs>
        <w:ind w:right="-141" w:firstLine="142"/>
        <w:jc w:val="right"/>
        <w:rPr>
          <w:highlight w:val="darkCyan"/>
          <w:lang w:val="uz-Cyrl-UZ"/>
        </w:rPr>
      </w:pPr>
    </w:p>
    <w:p w:rsidR="007531E6" w:rsidRPr="00AF31C4" w:rsidRDefault="007531E6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</w:pPr>
      <w:r w:rsidRPr="00AF31C4"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 xml:space="preserve">Приложение №9 к коллективному договору, </w:t>
      </w:r>
    </w:p>
    <w:p w:rsidR="007531E6" w:rsidRPr="00AF31C4" w:rsidRDefault="007531E6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 w:rsidRPr="00AF31C4">
        <w:rPr>
          <w:rFonts w:ascii="Times New Roman" w:hAnsi="Times New Roman"/>
          <w:b w:val="0"/>
          <w:sz w:val="20"/>
          <w:szCs w:val="20"/>
          <w:highlight w:val="darkCyan"/>
        </w:rPr>
        <w:t>одобрен</w:t>
      </w:r>
      <w:r w:rsidRPr="00AF31C4"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ному</w:t>
      </w:r>
      <w:r w:rsidRPr="00AF31C4">
        <w:rPr>
          <w:rFonts w:ascii="Times New Roman" w:hAnsi="Times New Roman"/>
          <w:b w:val="0"/>
          <w:sz w:val="20"/>
          <w:szCs w:val="20"/>
          <w:highlight w:val="darkCyan"/>
        </w:rPr>
        <w:t xml:space="preserve"> на общем собрании трудового</w:t>
      </w:r>
    </w:p>
    <w:p w:rsidR="007531E6" w:rsidRPr="00AF31C4" w:rsidRDefault="007531E6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 w:rsidRPr="00AF31C4">
        <w:rPr>
          <w:rFonts w:ascii="Times New Roman" w:hAnsi="Times New Roman"/>
          <w:b w:val="0"/>
          <w:sz w:val="20"/>
          <w:szCs w:val="20"/>
          <w:highlight w:val="darkCyan"/>
        </w:rPr>
        <w:t xml:space="preserve">коллектива протокол № _______ </w:t>
      </w:r>
    </w:p>
    <w:p w:rsidR="007531E6" w:rsidRPr="00AF31C4" w:rsidRDefault="007531E6" w:rsidP="00EE708A">
      <w:pPr>
        <w:widowControl w:val="0"/>
        <w:ind w:firstLine="142"/>
        <w:jc w:val="right"/>
        <w:rPr>
          <w:highlight w:val="darkCyan"/>
        </w:rPr>
      </w:pPr>
      <w:r w:rsidRPr="00AF31C4">
        <w:rPr>
          <w:highlight w:val="darkCyan"/>
        </w:rPr>
        <w:t>«____»____________20__ г.</w:t>
      </w:r>
    </w:p>
    <w:p w:rsidR="007531E6" w:rsidRPr="00AF31C4" w:rsidRDefault="007531E6" w:rsidP="00EE708A">
      <w:pPr>
        <w:tabs>
          <w:tab w:val="left" w:pos="1418"/>
        </w:tabs>
        <w:ind w:right="-141" w:firstLine="142"/>
        <w:jc w:val="right"/>
        <w:rPr>
          <w:highlight w:val="darkCyan"/>
          <w:lang w:val="uz-Cyrl-UZ"/>
        </w:rPr>
      </w:pPr>
    </w:p>
    <w:p w:rsidR="007531E6" w:rsidRPr="00AF31C4" w:rsidRDefault="007531E6" w:rsidP="00EE708A">
      <w:pPr>
        <w:spacing w:after="120"/>
        <w:ind w:firstLine="142"/>
        <w:jc w:val="center"/>
        <w:rPr>
          <w:b/>
          <w:bCs/>
          <w:sz w:val="26"/>
          <w:szCs w:val="26"/>
          <w:highlight w:val="darkCyan"/>
          <w:lang w:val="uz-Cyrl-UZ"/>
        </w:rPr>
      </w:pPr>
      <w:r w:rsidRPr="00AF31C4">
        <w:rPr>
          <w:b/>
          <w:sz w:val="26"/>
          <w:szCs w:val="26"/>
          <w:highlight w:val="darkCyan"/>
        </w:rPr>
        <w:t>Перечень профессий и должностей, работа на которых дает право на бесплатное обеспечение гигиеническими средствами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2507"/>
        <w:gridCol w:w="2524"/>
        <w:gridCol w:w="2623"/>
        <w:gridCol w:w="1613"/>
      </w:tblGrid>
      <w:tr w:rsidR="007531E6" w:rsidRPr="00AF31C4" w:rsidTr="00490F99">
        <w:trPr>
          <w:trHeight w:val="714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7531E6" w:rsidRPr="00AF31C4" w:rsidRDefault="007531E6" w:rsidP="00334D1A">
            <w:pPr>
              <w:tabs>
                <w:tab w:val="left" w:pos="1418"/>
              </w:tabs>
              <w:ind w:right="-141"/>
              <w:jc w:val="center"/>
              <w:rPr>
                <w:sz w:val="24"/>
                <w:szCs w:val="24"/>
                <w:highlight w:val="darkCyan"/>
              </w:rPr>
            </w:pPr>
            <w:r w:rsidRPr="00AF31C4">
              <w:rPr>
                <w:sz w:val="24"/>
                <w:szCs w:val="24"/>
                <w:highlight w:val="darkCyan"/>
                <w:lang w:val="uz-Cyrl-UZ"/>
              </w:rPr>
              <w:t>№ п/п</w:t>
            </w:r>
          </w:p>
          <w:p w:rsidR="007531E6" w:rsidRPr="00AF31C4" w:rsidRDefault="007531E6" w:rsidP="00334D1A">
            <w:pPr>
              <w:tabs>
                <w:tab w:val="left" w:pos="1418"/>
              </w:tabs>
              <w:ind w:right="-141" w:firstLine="142"/>
              <w:jc w:val="center"/>
              <w:rPr>
                <w:sz w:val="24"/>
                <w:szCs w:val="24"/>
                <w:highlight w:val="darkCyan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7531E6" w:rsidRPr="00AF31C4" w:rsidRDefault="007531E6" w:rsidP="00334D1A">
            <w:pPr>
              <w:tabs>
                <w:tab w:val="left" w:pos="1418"/>
              </w:tabs>
              <w:ind w:right="-141"/>
              <w:jc w:val="center"/>
              <w:rPr>
                <w:sz w:val="24"/>
                <w:szCs w:val="24"/>
                <w:highlight w:val="darkCyan"/>
              </w:rPr>
            </w:pPr>
            <w:r w:rsidRPr="00AF31C4">
              <w:rPr>
                <w:sz w:val="24"/>
                <w:szCs w:val="24"/>
                <w:highlight w:val="darkCyan"/>
                <w:lang w:val="uz-Cyrl-UZ"/>
              </w:rPr>
              <w:t>Подраздление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7531E6" w:rsidRPr="00AF31C4" w:rsidRDefault="007531E6" w:rsidP="00334D1A">
            <w:pPr>
              <w:tabs>
                <w:tab w:val="left" w:pos="2416"/>
              </w:tabs>
              <w:ind w:right="-141"/>
              <w:jc w:val="center"/>
              <w:rPr>
                <w:sz w:val="24"/>
                <w:szCs w:val="24"/>
                <w:highlight w:val="darkCyan"/>
              </w:rPr>
            </w:pPr>
            <w:r w:rsidRPr="00AF31C4">
              <w:rPr>
                <w:sz w:val="24"/>
                <w:szCs w:val="24"/>
                <w:highlight w:val="darkCyan"/>
              </w:rPr>
              <w:t>Наименование профессии,должности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7531E6" w:rsidRPr="00AF31C4" w:rsidRDefault="007531E6" w:rsidP="00334D1A">
            <w:pPr>
              <w:tabs>
                <w:tab w:val="left" w:pos="1418"/>
              </w:tabs>
              <w:ind w:right="5"/>
              <w:jc w:val="center"/>
              <w:rPr>
                <w:sz w:val="24"/>
                <w:szCs w:val="24"/>
                <w:highlight w:val="darkCyan"/>
              </w:rPr>
            </w:pPr>
            <w:r w:rsidRPr="00AF31C4">
              <w:rPr>
                <w:sz w:val="24"/>
                <w:szCs w:val="24"/>
                <w:highlight w:val="darkCyan"/>
              </w:rPr>
              <w:t>Виды подлежащих выдаче гигиенических средств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531E6" w:rsidRPr="00AF31C4" w:rsidRDefault="007531E6" w:rsidP="00334D1A">
            <w:pPr>
              <w:tabs>
                <w:tab w:val="left" w:pos="1418"/>
              </w:tabs>
              <w:ind w:right="-141"/>
              <w:jc w:val="center"/>
              <w:rPr>
                <w:sz w:val="24"/>
                <w:szCs w:val="24"/>
                <w:highlight w:val="darkCyan"/>
              </w:rPr>
            </w:pPr>
            <w:r w:rsidRPr="00AF31C4">
              <w:rPr>
                <w:sz w:val="24"/>
                <w:szCs w:val="24"/>
                <w:highlight w:val="darkCyan"/>
              </w:rPr>
              <w:t>Нормы выдачи в месяц</w:t>
            </w:r>
          </w:p>
        </w:tc>
      </w:tr>
      <w:tr w:rsidR="007531E6" w:rsidRPr="00AF31C4" w:rsidTr="00334D1A">
        <w:trPr>
          <w:trHeight w:val="345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rPr>
                <w:b/>
                <w:i/>
                <w:sz w:val="18"/>
                <w:szCs w:val="18"/>
                <w:highlight w:val="darkCyan"/>
                <w:lang w:val="uz-Cyrl-UZ"/>
              </w:rPr>
            </w:pPr>
            <w:r w:rsidRPr="00AF31C4">
              <w:rPr>
                <w:b/>
                <w:i/>
                <w:sz w:val="18"/>
                <w:szCs w:val="18"/>
                <w:highlight w:val="darkCyan"/>
              </w:rPr>
              <w:t>1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b/>
                <w:i/>
                <w:sz w:val="18"/>
                <w:szCs w:val="18"/>
                <w:highlight w:val="darkCyan"/>
              </w:rPr>
            </w:pPr>
            <w:r w:rsidRPr="00AF31C4">
              <w:rPr>
                <w:b/>
                <w:i/>
                <w:sz w:val="18"/>
                <w:szCs w:val="18"/>
                <w:highlight w:val="darkCyan"/>
              </w:rPr>
              <w:t>2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b/>
                <w:i/>
                <w:sz w:val="18"/>
                <w:szCs w:val="18"/>
                <w:highlight w:val="darkCyan"/>
              </w:rPr>
            </w:pPr>
            <w:r w:rsidRPr="00AF31C4">
              <w:rPr>
                <w:b/>
                <w:i/>
                <w:sz w:val="18"/>
                <w:szCs w:val="18"/>
                <w:highlight w:val="darkCyan"/>
              </w:rPr>
              <w:t>3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b/>
                <w:i/>
                <w:sz w:val="18"/>
                <w:szCs w:val="18"/>
                <w:highlight w:val="darkCyan"/>
              </w:rPr>
            </w:pPr>
            <w:r w:rsidRPr="00AF31C4">
              <w:rPr>
                <w:b/>
                <w:i/>
                <w:sz w:val="18"/>
                <w:szCs w:val="18"/>
                <w:highlight w:val="darkCyan"/>
              </w:rPr>
              <w:t>4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b/>
                <w:i/>
                <w:sz w:val="18"/>
                <w:szCs w:val="18"/>
                <w:highlight w:val="darkCyan"/>
              </w:rPr>
            </w:pPr>
            <w:r w:rsidRPr="00AF31C4">
              <w:rPr>
                <w:b/>
                <w:i/>
                <w:sz w:val="18"/>
                <w:szCs w:val="18"/>
                <w:highlight w:val="darkCyan"/>
              </w:rPr>
              <w:t>5</w:t>
            </w:r>
          </w:p>
        </w:tc>
      </w:tr>
      <w:tr w:rsidR="007531E6" w:rsidRPr="00AF31C4" w:rsidTr="00334D1A">
        <w:trPr>
          <w:trHeight w:val="345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rPr>
                <w:b/>
                <w:highlight w:val="darkCyan"/>
                <w:lang w:val="uz-Cyrl-UZ"/>
              </w:rPr>
            </w:pPr>
            <w:r w:rsidRPr="00AF31C4">
              <w:rPr>
                <w:b/>
                <w:highlight w:val="darkCyan"/>
                <w:lang w:val="uz-Cyrl-UZ"/>
              </w:rPr>
              <w:t>1.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b/>
                <w:highlight w:val="darkCyan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b/>
                <w:highlight w:val="darkCyan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b/>
                <w:highlight w:val="darkCyan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b/>
                <w:highlight w:val="darkCyan"/>
              </w:rPr>
            </w:pPr>
          </w:p>
        </w:tc>
      </w:tr>
      <w:tr w:rsidR="007531E6" w:rsidRPr="00AF31C4" w:rsidTr="00334D1A">
        <w:trPr>
          <w:trHeight w:val="345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rPr>
                <w:b/>
                <w:highlight w:val="darkCyan"/>
                <w:lang w:val="uz-Cyrl-UZ"/>
              </w:rPr>
            </w:pPr>
            <w:r w:rsidRPr="00AF31C4">
              <w:rPr>
                <w:b/>
                <w:highlight w:val="darkCyan"/>
                <w:lang w:val="uz-Cyrl-UZ"/>
              </w:rPr>
              <w:t>2.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b/>
                <w:highlight w:val="darkCyan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b/>
                <w:highlight w:val="darkCyan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b/>
                <w:highlight w:val="darkCyan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7531E6" w:rsidRPr="00AF31C4" w:rsidRDefault="007531E6" w:rsidP="00EE708A">
            <w:pPr>
              <w:tabs>
                <w:tab w:val="left" w:pos="1418"/>
              </w:tabs>
              <w:ind w:right="-141" w:firstLine="142"/>
              <w:jc w:val="center"/>
              <w:rPr>
                <w:b/>
                <w:highlight w:val="darkCyan"/>
              </w:rPr>
            </w:pPr>
          </w:p>
        </w:tc>
      </w:tr>
    </w:tbl>
    <w:p w:rsidR="0030406E" w:rsidRDefault="0030406E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4"/>
          <w:szCs w:val="24"/>
          <w:highlight w:val="darkCyan"/>
          <w:lang w:val="uz-Cyrl-UZ"/>
        </w:rPr>
      </w:pPr>
    </w:p>
    <w:p w:rsidR="0030406E" w:rsidRDefault="0030406E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4"/>
          <w:szCs w:val="24"/>
          <w:highlight w:val="darkCyan"/>
          <w:lang w:val="uz-Cyrl-UZ"/>
        </w:rPr>
      </w:pPr>
    </w:p>
    <w:p w:rsidR="007531E6" w:rsidRPr="00AF31C4" w:rsidRDefault="007531E6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</w:pPr>
      <w:r w:rsidRPr="00AF31C4">
        <w:rPr>
          <w:rFonts w:ascii="Times New Roman" w:hAnsi="Times New Roman"/>
          <w:b w:val="0"/>
          <w:sz w:val="24"/>
          <w:szCs w:val="24"/>
          <w:highlight w:val="darkCyan"/>
          <w:lang w:val="uz-Cyrl-UZ"/>
        </w:rPr>
        <w:t xml:space="preserve">Приложение №10 к </w:t>
      </w:r>
      <w:r w:rsidRPr="00AF31C4"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коллективному договору,</w:t>
      </w:r>
    </w:p>
    <w:p w:rsidR="007531E6" w:rsidRPr="00AF31C4" w:rsidRDefault="007531E6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 w:rsidRPr="00AF31C4">
        <w:rPr>
          <w:rFonts w:ascii="Times New Roman" w:hAnsi="Times New Roman"/>
          <w:b w:val="0"/>
          <w:sz w:val="20"/>
          <w:szCs w:val="20"/>
          <w:highlight w:val="darkCyan"/>
        </w:rPr>
        <w:t>одобрен</w:t>
      </w:r>
      <w:r w:rsidRPr="00AF31C4">
        <w:rPr>
          <w:rFonts w:ascii="Times New Roman" w:hAnsi="Times New Roman"/>
          <w:b w:val="0"/>
          <w:sz w:val="20"/>
          <w:szCs w:val="20"/>
          <w:highlight w:val="darkCyan"/>
          <w:lang w:val="uz-Cyrl-UZ"/>
        </w:rPr>
        <w:t>ному</w:t>
      </w:r>
      <w:r w:rsidRPr="00AF31C4">
        <w:rPr>
          <w:rFonts w:ascii="Times New Roman" w:hAnsi="Times New Roman"/>
          <w:b w:val="0"/>
          <w:sz w:val="20"/>
          <w:szCs w:val="20"/>
          <w:highlight w:val="darkCyan"/>
        </w:rPr>
        <w:t xml:space="preserve"> на общем собрании трудового </w:t>
      </w:r>
    </w:p>
    <w:p w:rsidR="007531E6" w:rsidRPr="00AF31C4" w:rsidRDefault="007531E6" w:rsidP="00EE708A">
      <w:pPr>
        <w:pStyle w:val="1"/>
        <w:keepNext w:val="0"/>
        <w:widowControl w:val="0"/>
        <w:spacing w:before="0" w:after="0"/>
        <w:ind w:firstLine="142"/>
        <w:jc w:val="right"/>
        <w:rPr>
          <w:rFonts w:ascii="Times New Roman" w:hAnsi="Times New Roman"/>
          <w:b w:val="0"/>
          <w:sz w:val="20"/>
          <w:szCs w:val="20"/>
          <w:highlight w:val="darkCyan"/>
        </w:rPr>
      </w:pPr>
      <w:r w:rsidRPr="00AF31C4">
        <w:rPr>
          <w:rFonts w:ascii="Times New Roman" w:hAnsi="Times New Roman"/>
          <w:b w:val="0"/>
          <w:sz w:val="20"/>
          <w:szCs w:val="20"/>
          <w:highlight w:val="darkCyan"/>
        </w:rPr>
        <w:t xml:space="preserve">коллектива протокол № _______ </w:t>
      </w:r>
    </w:p>
    <w:p w:rsidR="007531E6" w:rsidRPr="00AF31C4" w:rsidRDefault="007531E6" w:rsidP="00EE708A">
      <w:pPr>
        <w:widowControl w:val="0"/>
        <w:ind w:firstLine="142"/>
        <w:jc w:val="right"/>
        <w:rPr>
          <w:highlight w:val="darkCyan"/>
        </w:rPr>
      </w:pPr>
      <w:r w:rsidRPr="00AF31C4">
        <w:rPr>
          <w:highlight w:val="darkCyan"/>
        </w:rPr>
        <w:t>«____»____________20__ г.</w:t>
      </w:r>
    </w:p>
    <w:p w:rsidR="007531E6" w:rsidRPr="00AF31C4" w:rsidRDefault="007531E6" w:rsidP="00EE708A">
      <w:pPr>
        <w:pStyle w:val="Normal1"/>
        <w:spacing w:after="120"/>
        <w:ind w:firstLine="142"/>
        <w:jc w:val="both"/>
        <w:rPr>
          <w:rFonts w:ascii="Calibri" w:hAnsi="Calibri"/>
          <w:highlight w:val="darkCyan"/>
          <w:lang w:val="uz-Cyrl-UZ"/>
        </w:rPr>
      </w:pP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  <w:highlight w:val="darkCyan"/>
          <w:lang w:val="uz-Cyrl-UZ"/>
        </w:rPr>
      </w:pPr>
      <w:r>
        <w:rPr>
          <w:b/>
          <w:sz w:val="26"/>
          <w:szCs w:val="26"/>
          <w:highlight w:val="darkCyan"/>
        </w:rPr>
        <w:t>ПОЛОЖЕНИЯ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  <w:highlight w:val="darkCyan"/>
          <w:u w:val="single"/>
        </w:rPr>
      </w:pPr>
      <w:r w:rsidRPr="00AF31C4">
        <w:rPr>
          <w:b/>
          <w:sz w:val="26"/>
          <w:szCs w:val="26"/>
          <w:highlight w:val="darkCyan"/>
        </w:rPr>
        <w:t>по организации деятельности комиссий по индивидуальным трудовым спорам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  <w:highlight w:val="darkCyan"/>
        </w:rPr>
      </w:pPr>
    </w:p>
    <w:p w:rsidR="00440B8F" w:rsidRPr="00AF31C4" w:rsidRDefault="00440B8F" w:rsidP="00440B8F">
      <w:pPr>
        <w:ind w:firstLine="284"/>
        <w:jc w:val="center"/>
        <w:rPr>
          <w:b/>
          <w:bCs/>
          <w:sz w:val="26"/>
          <w:szCs w:val="26"/>
          <w:highlight w:val="darkCyan"/>
        </w:rPr>
      </w:pPr>
      <w:r w:rsidRPr="00AF31C4">
        <w:rPr>
          <w:b/>
          <w:bCs/>
          <w:sz w:val="26"/>
          <w:szCs w:val="26"/>
          <w:highlight w:val="darkCyan"/>
        </w:rPr>
        <w:t>I. Общие правила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 xml:space="preserve">Настоящие </w:t>
      </w:r>
      <w:r>
        <w:rPr>
          <w:sz w:val="26"/>
          <w:szCs w:val="26"/>
          <w:highlight w:val="darkCyan"/>
        </w:rPr>
        <w:t>положения</w:t>
      </w:r>
      <w:r w:rsidRPr="00AF31C4">
        <w:rPr>
          <w:sz w:val="26"/>
          <w:szCs w:val="26"/>
          <w:highlight w:val="darkCyan"/>
        </w:rPr>
        <w:t xml:space="preserve"> разработаны для обеспечения выработки единообразной практики рассмотрения индивидуальных трудовых споров на </w:t>
      </w:r>
      <w:r>
        <w:rPr>
          <w:sz w:val="26"/>
          <w:szCs w:val="26"/>
          <w:highlight w:val="darkCyan"/>
        </w:rPr>
        <w:t>учреждения</w:t>
      </w:r>
      <w:r w:rsidRPr="00AF31C4">
        <w:rPr>
          <w:sz w:val="26"/>
          <w:szCs w:val="26"/>
          <w:highlight w:val="darkCyan"/>
        </w:rPr>
        <w:t>х, учреждениях и организациях (далее «предприятие»), повышения эффективности решения споров и включает в себя рекомендации по формированию комиссий по индивидуальным трудовым спорам, о порядке рассмотрения индивидуальных трудовых споров, а также по решению комиссии и его исполнению.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 xml:space="preserve">В </w:t>
      </w:r>
      <w:r>
        <w:rPr>
          <w:sz w:val="26"/>
          <w:szCs w:val="26"/>
          <w:highlight w:val="darkCyan"/>
        </w:rPr>
        <w:t>положения</w:t>
      </w:r>
      <w:r w:rsidRPr="00AF31C4">
        <w:rPr>
          <w:sz w:val="26"/>
          <w:szCs w:val="26"/>
          <w:highlight w:val="darkCyan"/>
        </w:rPr>
        <w:t>х применяются следующие основные понятия: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b/>
          <w:sz w:val="26"/>
          <w:szCs w:val="26"/>
          <w:highlight w:val="darkCyan"/>
        </w:rPr>
        <w:lastRenderedPageBreak/>
        <w:t>Индивидуальные трудовые споры</w:t>
      </w:r>
      <w:r w:rsidRPr="00AF31C4">
        <w:rPr>
          <w:sz w:val="26"/>
          <w:szCs w:val="26"/>
          <w:highlight w:val="darkCyan"/>
        </w:rPr>
        <w:t xml:space="preserve"> (далее «споры») – это разногласия между работодателем и работником по применению законодательных и иных нормативных актов о труде, условий труда, предусмотренных трудовым договором.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b/>
          <w:sz w:val="26"/>
          <w:szCs w:val="26"/>
          <w:highlight w:val="darkCyan"/>
        </w:rPr>
        <w:t>Комиссия по индивидуальным трудовым спорам</w:t>
      </w:r>
      <w:r w:rsidRPr="00AF31C4">
        <w:rPr>
          <w:sz w:val="26"/>
          <w:szCs w:val="26"/>
          <w:highlight w:val="darkCyan"/>
        </w:rPr>
        <w:t xml:space="preserve"> (далее «комиссия») – орган, формируемый при участии представителей работодателя и профсоюзного комитета либо иного представительного органа работников (далее «представители работников»), рассматривающий споры.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b/>
          <w:bCs/>
          <w:sz w:val="26"/>
          <w:szCs w:val="26"/>
          <w:highlight w:val="darkCyan"/>
        </w:rPr>
      </w:pP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center"/>
        <w:rPr>
          <w:b/>
          <w:bCs/>
          <w:sz w:val="26"/>
          <w:szCs w:val="26"/>
          <w:highlight w:val="darkCyan"/>
        </w:rPr>
      </w:pPr>
      <w:r w:rsidRPr="00AF31C4">
        <w:rPr>
          <w:b/>
          <w:bCs/>
          <w:sz w:val="26"/>
          <w:szCs w:val="26"/>
          <w:highlight w:val="darkCyan"/>
        </w:rPr>
        <w:t>II. Формирование комиссии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Формирование комиссии, ее количественный состав и сроки полномочий определяются коллективным договором, а если он не заключен - по соглашению между работодателем и представителями работников.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В коллективном договоре может быть определено реализация деятельности комиссии непосредственно на предприятии, а также при наличии цехового профсоюзного комитета в структурных подразделениях.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Состав комиссии формируется на паритетных началах представителями работодателей и работников.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Члены комиссии из числа представителей работников утверждаются решением соответствующего органа, а из числа работодателя его приказом.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Члены комиссии представителей работников утверждаются постановлением (решением) соответствующего органа, а представители работодателя - его приказом. Изменение состава и реализуется аналогичным способом.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В целях определения порядка рассмотрения споров комиссией на предприятии (в виде приложения к коллективному договору) рекомендуется принятия в качестве локального нормативного акта Положения о комиссии.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  <w:highlight w:val="darkCyan"/>
        </w:rPr>
      </w:pP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  <w:highlight w:val="darkCyan"/>
        </w:rPr>
      </w:pPr>
      <w:r w:rsidRPr="00AF31C4">
        <w:rPr>
          <w:b/>
          <w:sz w:val="26"/>
          <w:szCs w:val="26"/>
          <w:highlight w:val="darkCyan"/>
        </w:rPr>
        <w:t>III. Организация работы комиссии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Вопросы</w:t>
      </w:r>
      <w:r w:rsidRPr="00AF31C4">
        <w:rPr>
          <w:sz w:val="26"/>
          <w:szCs w:val="26"/>
          <w:highlight w:val="darkCyan"/>
          <w:lang w:val="uz-Cyrl-UZ"/>
        </w:rPr>
        <w:t>, относящиеся к полномочиям</w:t>
      </w:r>
      <w:r w:rsidRPr="00AF31C4">
        <w:rPr>
          <w:sz w:val="26"/>
          <w:szCs w:val="26"/>
          <w:highlight w:val="darkCyan"/>
        </w:rPr>
        <w:t xml:space="preserve"> комиссии рассматриваются на его заседаниях.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Обязанности председателя на каждом заседании комиссии выполняются поочередно представителями работодателя и работников. При этом обязанности председателя и секретаря на одном и том же заседании не могут выполняться представителями одной стороны.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На каждом заседании комиссии сторонами назначаются председатель и секретарь следующего заседания, на которых возлагается подготовка и созыв заседания.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Для проведения заседания не требуется участие более половины членов комиссии (кворума), достаточным считается присутствие равного количества представителей работодателя и работников.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Неучастие председателя или секретаря на заседании не является основанием для отмены заседания. В таких случаях по согласованию сторон из числа присутствующих на заседании избираются председатель и секретарь.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В коллективный договор возможно внесение пункта о выделении времени, освобожденного от основной работы с условием сохранения заработной платы для обеспечения условий члену комиссии.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b/>
          <w:sz w:val="26"/>
          <w:szCs w:val="26"/>
          <w:highlight w:val="darkCyan"/>
        </w:rPr>
      </w:pP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  <w:highlight w:val="darkCyan"/>
        </w:rPr>
      </w:pPr>
      <w:r w:rsidRPr="00AF31C4">
        <w:rPr>
          <w:b/>
          <w:sz w:val="26"/>
          <w:szCs w:val="26"/>
          <w:highlight w:val="darkCyan"/>
        </w:rPr>
        <w:t>IV. Обращения в комиссию по спорам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lastRenderedPageBreak/>
        <w:t>В соответствие с Трудовым кодексом Республики Узбекистан споры рассматриваются комиссиями или городскими (районными) судами, в свою очередь работник вправе по своему выбору за разрешением трудового спора обратиться в один из этих органов.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Работнику целесообразно перед обращением в комиссию переговорить с работодателем. В случае, не достижения соглашения с работодателем в дальнейшем заявление по поводу спора может быть  подано в комиссию.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С заявлением в комиссию по решению споров может обращаться только работник или его представитель, подобное обращение работодателя в комиссию не рассматривается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Информация о сроках, месте и порядке обращения к комиссии должна быть предоставлена в удобных для работников месте и форме.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Письменное заявление работника, адресованное комиссии регистрируется в соответствующей книге. Регистрация заявлений решением комиссии возлагается на одного из членов (например, на секретаря).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Заявление пишется в свободной форме и в ней указывается следующее: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название организации;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фамилия, имя, отчество, место работы и проживания (адрес) автора заявления;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суть (содержание) спора, обстоятельства, обосновывающие требования заявителя, подтверждающие доказательства;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список документов, приложенных к заявлению;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заявление должно быть датировано и подписано автором.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День регистрации заявления является начальным днем сроков.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Во время обращения в комиссию с заявлением по спору необходимо соблюдать указанный в законах срок в три месяца.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В случае пропуска работником срока по уважительным причинам комиссия может восстановить этот срок.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Нижеперечисленные споры не будут рассматриваться комиссией, так как относятся непосредственно к юрисдикции районных (городских) судов: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споры о возмещении работодателем вреда (в том числе морального), причиненного работнику повреждением его здоровья при исполнении трудовых обязанностей или имуществу работника;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споры о восстановлении на работе независимо от оснований прекращения трудового договора, об изменении даты и формулировки основания прекращения трудового договора, об оплате за время вынужденного прогула или выполнения нижеоплачиваемой работы;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споры о возмещении работником материального вреда работодателю;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споры о необоснованном отказе в принятии на работу (статья 78 Трудового кодекса Республики Узбекистан);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споры по вопросам, которые были предварительно решены работодателем по согласованию представителями работников.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Также, трудовые споры отдельных категорий государственных служащих по вопросам прекращения трудового договора, перевода на другую работу, возмещения вреда, связанного с необоснованным переводом или прекращением трудовых отношений, и наложения дисциплинарных взысканий рассматриваются в порядке, установленном отдельными законами и не относятся к компетенции комиссии (статья 276 Трудового кодекса Республики Узбекистан).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center"/>
        <w:rPr>
          <w:sz w:val="26"/>
          <w:szCs w:val="26"/>
          <w:highlight w:val="darkCyan"/>
        </w:rPr>
      </w:pP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  <w:highlight w:val="darkCyan"/>
        </w:rPr>
      </w:pPr>
      <w:r w:rsidRPr="00AF31C4">
        <w:rPr>
          <w:b/>
          <w:sz w:val="26"/>
          <w:szCs w:val="26"/>
          <w:highlight w:val="darkCyan"/>
        </w:rPr>
        <w:lastRenderedPageBreak/>
        <w:t xml:space="preserve">V. Порядок рассмотрения споров комиссией 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Работник и работодатель, а также свидетели и специалисты, которые будут участвовать в рассмотрении спора должны быть заранее письменно осведомлены о месте и времени заседания комиссии.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Комиссия обязана рассмотреть трудовой спор в десятидневный срок со дня подачи заявления.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Если комиссия в десятидневный срок не рассмотрела или не разрешила трудовой спор, либо в случае, если представители сторон, члены комиссии уклоняются от участия на заседании</w:t>
      </w:r>
      <w:r w:rsidRPr="00AF31C4">
        <w:rPr>
          <w:sz w:val="26"/>
          <w:szCs w:val="26"/>
          <w:highlight w:val="darkCyan"/>
          <w:lang w:val="uz-Cyrl-UZ"/>
        </w:rPr>
        <w:t>,</w:t>
      </w:r>
      <w:r w:rsidRPr="00AF31C4">
        <w:rPr>
          <w:sz w:val="26"/>
          <w:szCs w:val="26"/>
          <w:highlight w:val="darkCyan"/>
        </w:rPr>
        <w:t xml:space="preserve"> заинтересованный работник вправе перевести его рассмотрение в районный (городской) суд.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Заявление рассматривается при участии работника, подавшего заявление. Рассмотрение спора без участия работника возможно лишь при наличии письменного заявления работника. В случае, если работник при неуважительных причинах не примет участие на заседании комиссии, возможно принятие решения о вынесении данного вопроса из повестки дня заседания. Это вовсе не лишает работника права обратиться с повторным иском.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Работник, его представители имеют право пригласить адвоката для участия в рассмотрении трудового спора.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Комиссия имеет право вызывать свидетелей на заседание, приглашать специалистов, требовать от работодателя предоставить необходимые счета и документы.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На заседании комиссии ведется протокол и принимается решение по рассмотренному вопросу. Протокол и решение комиссии подписывается председателем и секретарем комиссии.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В протоколе должно быть отражено следующее: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место и дата проведения заседания;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 xml:space="preserve">название </w:t>
      </w:r>
      <w:r>
        <w:rPr>
          <w:sz w:val="26"/>
          <w:szCs w:val="26"/>
          <w:highlight w:val="darkCyan"/>
        </w:rPr>
        <w:t>учреждения</w:t>
      </w:r>
      <w:r w:rsidRPr="00AF31C4">
        <w:rPr>
          <w:sz w:val="26"/>
          <w:szCs w:val="26"/>
          <w:highlight w:val="darkCyan"/>
        </w:rPr>
        <w:t xml:space="preserve"> и состав комиссии;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фамилия, имя, отчество, должность работника, обратившегося с заявлением;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дата получения заявления и его содержание;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информация о лицах, участвующих на заседании комиссии, в том числе представителей сторон, свидетелей и специалистов;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заявления, ходатайства и объяснения лиц, участвующих в рассмотрении спора;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показания свидетелей, заключения и комментарии специалистов, результаты изучения письменных доказательств;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содержание решения комиссии и его основание (со ссылками на законодательные акты, коллективные и трудовые договоры);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содержание решения комиссии, информация об ознакомлении с порядком и сроками обжалования решения комиссии;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комиссия по соглашению между представителями работодателя и работников принимает решение об удовлетворении, частичном удовлетворении или отказе в удовлетворении требований работника.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Решение должно быть мотивированным и основанным на законодательных и иных нормативных актах о труде, трудовом договоре.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В случае, если комиссия придет к решению о частичном удовлетворении требований работника, в решении должны быть ясно и четко определены удовлетворенные и отказанные в удовлетворении требования работника, а также действия, обязательные к выполнению работодателем.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lastRenderedPageBreak/>
        <w:t xml:space="preserve">Также, в решении комиссии по денежным требованиям должна быть указана точная сумма, причитающаяся работнику. 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В случае, не достижения соглашения между работодателем и представителем работника, в протокол вносится соответствующая запись.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В решении комиссии необходимо указать следующее: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 xml:space="preserve">название </w:t>
      </w:r>
      <w:r>
        <w:rPr>
          <w:sz w:val="26"/>
          <w:szCs w:val="26"/>
          <w:highlight w:val="darkCyan"/>
        </w:rPr>
        <w:t>учреждения</w:t>
      </w:r>
      <w:r w:rsidRPr="00AF31C4">
        <w:rPr>
          <w:sz w:val="26"/>
          <w:szCs w:val="26"/>
          <w:highlight w:val="darkCyan"/>
        </w:rPr>
        <w:t xml:space="preserve"> (отдела), фамилия, имя, отчество, должность работника, подавшего заявление;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дата обращения в комиссию и рассмотрения спора;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суть спора;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содержание принятого решения и его основания (со ссылками  на законодательные акты, коллективный и трудовой договоры);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фамилия, имя и отчество членов комиссии, принявших участие на заседании;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информация о заключении по вопросу повестки дня, точнее об удовлетворении, частичном удовлетворении, отказе в удовлетворении или не достижении соглашения.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Решение имеет обязательную силу и какому-либо утверждению не подлежит.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Копия принятого решения вручается работнику, работодателю и представителю работников в трехдневный срок со дня принятия.</w:t>
      </w:r>
    </w:p>
    <w:p w:rsidR="00440B8F" w:rsidRPr="00AF31C4" w:rsidRDefault="00440B8F" w:rsidP="00440B8F">
      <w:pPr>
        <w:ind w:firstLine="284"/>
        <w:jc w:val="center"/>
        <w:rPr>
          <w:b/>
          <w:sz w:val="26"/>
          <w:szCs w:val="26"/>
          <w:highlight w:val="darkCyan"/>
        </w:rPr>
      </w:pPr>
    </w:p>
    <w:p w:rsidR="00440B8F" w:rsidRPr="00AF31C4" w:rsidRDefault="00440B8F" w:rsidP="00440B8F">
      <w:pPr>
        <w:ind w:firstLine="284"/>
        <w:jc w:val="center"/>
        <w:rPr>
          <w:b/>
          <w:sz w:val="26"/>
          <w:szCs w:val="26"/>
          <w:highlight w:val="darkCyan"/>
        </w:rPr>
      </w:pPr>
      <w:r w:rsidRPr="00AF31C4">
        <w:rPr>
          <w:b/>
          <w:sz w:val="26"/>
          <w:szCs w:val="26"/>
          <w:highlight w:val="darkCyan"/>
        </w:rPr>
        <w:t>VI. Исполнение решения комиссии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  <w:lang w:val="uz-Cyrl-UZ"/>
        </w:rPr>
      </w:pPr>
      <w:r w:rsidRPr="00AF31C4">
        <w:rPr>
          <w:sz w:val="26"/>
          <w:szCs w:val="26"/>
          <w:highlight w:val="darkCyan"/>
        </w:rPr>
        <w:t>Решение комиссии по трудовым спорам подлежит исполнению работодателем в трехдневный срок по истечении десяти дней, предусмотренных на обжалование</w:t>
      </w:r>
      <w:r w:rsidRPr="00AF31C4">
        <w:rPr>
          <w:sz w:val="26"/>
          <w:szCs w:val="26"/>
          <w:highlight w:val="darkCyan"/>
          <w:lang w:val="uz-Cyrl-UZ"/>
        </w:rPr>
        <w:t>.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  <w:lang w:val="uz-Cyrl-UZ"/>
        </w:rPr>
      </w:pPr>
      <w:r w:rsidRPr="00AF31C4">
        <w:rPr>
          <w:sz w:val="26"/>
          <w:szCs w:val="26"/>
          <w:highlight w:val="darkCyan"/>
        </w:rPr>
        <w:t>Решение комиссии о восстановлении на прежней работе работника, незаконно переведенного на другую работу</w:t>
      </w:r>
      <w:r w:rsidRPr="00AF31C4">
        <w:rPr>
          <w:sz w:val="26"/>
          <w:szCs w:val="26"/>
          <w:highlight w:val="darkCyan"/>
          <w:lang w:val="uz-Cyrl-UZ"/>
        </w:rPr>
        <w:t xml:space="preserve"> или </w:t>
      </w:r>
      <w:r w:rsidRPr="00AF31C4">
        <w:rPr>
          <w:sz w:val="26"/>
          <w:szCs w:val="26"/>
          <w:highlight w:val="darkCyan"/>
        </w:rPr>
        <w:t>также решение о присуждении работнику заработной платы, но не свыше чем за три месяцаподлежит немедленному исполнению.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  <w:lang w:val="uz-Cyrl-UZ"/>
        </w:rPr>
      </w:pPr>
      <w:r w:rsidRPr="00AF31C4">
        <w:rPr>
          <w:sz w:val="26"/>
          <w:szCs w:val="26"/>
          <w:highlight w:val="darkCyan"/>
          <w:lang w:val="uz-Cyrl-UZ"/>
        </w:rPr>
        <w:t>При задержке работодателем исполнения такого решения комиссия выносит решение о выплате работнику среднего заработка или разницы в заработке в полном размере за все время задержки.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  <w:lang w:val="uz-Cyrl-UZ"/>
        </w:rPr>
      </w:pPr>
      <w:r w:rsidRPr="00AF31C4">
        <w:rPr>
          <w:sz w:val="26"/>
          <w:szCs w:val="26"/>
          <w:highlight w:val="darkCyan"/>
        </w:rPr>
        <w:t>В случае неисполнения работодателем решения комиссии в установленный срок работнику выдается комиссией по трудовым спорам удостоверение, имеющее силу исполнительного листа.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Удостоверениеподписывается председателем комиссии и подтверждается печатью комиссии, при отсутствии печати комиссии печатью председательствующей стороны.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  <w:highlight w:val="darkCyan"/>
        </w:rPr>
      </w:pPr>
      <w:r w:rsidRPr="00AF31C4">
        <w:rPr>
          <w:bCs/>
          <w:sz w:val="26"/>
          <w:szCs w:val="26"/>
          <w:highlight w:val="darkCyan"/>
        </w:rPr>
        <w:t>В соответствие с Законом Республики Узбекистан «</w:t>
      </w:r>
      <w:r w:rsidRPr="00AF31C4">
        <w:rPr>
          <w:bCs/>
          <w:noProof/>
          <w:sz w:val="26"/>
          <w:szCs w:val="28"/>
          <w:highlight w:val="darkCyan"/>
        </w:rPr>
        <w:t>Об исполнении судебных актов и актов иных органов</w:t>
      </w:r>
      <w:r w:rsidRPr="00AF31C4">
        <w:rPr>
          <w:bCs/>
          <w:sz w:val="26"/>
          <w:szCs w:val="26"/>
          <w:highlight w:val="darkCyan"/>
        </w:rPr>
        <w:t xml:space="preserve">» </w:t>
      </w:r>
      <w:r w:rsidRPr="00AF31C4">
        <w:rPr>
          <w:sz w:val="26"/>
          <w:szCs w:val="26"/>
          <w:highlight w:val="darkCyan"/>
        </w:rPr>
        <w:t>удостоверение</w:t>
      </w:r>
      <w:r w:rsidRPr="00AF31C4">
        <w:rPr>
          <w:bCs/>
          <w:sz w:val="26"/>
          <w:szCs w:val="26"/>
          <w:highlight w:val="darkCyan"/>
        </w:rPr>
        <w:t xml:space="preserve"> считается официальным документом и является основанием для обязательного исполнения.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  <w:highlight w:val="darkCyan"/>
        </w:rPr>
      </w:pPr>
      <w:r w:rsidRPr="00AF31C4">
        <w:rPr>
          <w:bCs/>
          <w:sz w:val="26"/>
          <w:szCs w:val="26"/>
          <w:highlight w:val="darkCyan"/>
        </w:rPr>
        <w:t xml:space="preserve">При утере оригинала </w:t>
      </w:r>
      <w:r w:rsidRPr="00AF31C4">
        <w:rPr>
          <w:sz w:val="26"/>
          <w:szCs w:val="26"/>
          <w:highlight w:val="darkCyan"/>
        </w:rPr>
        <w:t>удостоверения</w:t>
      </w:r>
      <w:r w:rsidRPr="00AF31C4">
        <w:rPr>
          <w:bCs/>
          <w:sz w:val="26"/>
          <w:szCs w:val="26"/>
          <w:highlight w:val="darkCyan"/>
        </w:rPr>
        <w:t xml:space="preserve"> согласно порядку, определенному законодательством выданный дубликат является основанием для взыскания.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bCs/>
          <w:sz w:val="26"/>
          <w:szCs w:val="26"/>
          <w:highlight w:val="darkCyan"/>
        </w:rPr>
        <w:t xml:space="preserve">В соответствие с требованием закона в </w:t>
      </w:r>
      <w:r w:rsidRPr="00AF31C4">
        <w:rPr>
          <w:sz w:val="26"/>
          <w:szCs w:val="26"/>
          <w:highlight w:val="darkCyan"/>
        </w:rPr>
        <w:t>удостоверение</w:t>
      </w:r>
      <w:r w:rsidRPr="00AF31C4">
        <w:rPr>
          <w:bCs/>
          <w:sz w:val="26"/>
          <w:szCs w:val="26"/>
          <w:highlight w:val="darkCyan"/>
        </w:rPr>
        <w:t xml:space="preserve"> должно быть указано следующее</w:t>
      </w:r>
      <w:r w:rsidRPr="00AF31C4">
        <w:rPr>
          <w:sz w:val="26"/>
          <w:szCs w:val="26"/>
          <w:highlight w:val="darkCyan"/>
        </w:rPr>
        <w:t>: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Название комиссии (</w:t>
      </w:r>
      <w:r>
        <w:rPr>
          <w:sz w:val="26"/>
          <w:szCs w:val="26"/>
          <w:highlight w:val="darkCyan"/>
        </w:rPr>
        <w:t>учреждения</w:t>
      </w:r>
      <w:r w:rsidRPr="00AF31C4">
        <w:rPr>
          <w:sz w:val="26"/>
          <w:szCs w:val="26"/>
          <w:highlight w:val="darkCyan"/>
        </w:rPr>
        <w:t>);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Номер удостоверения и решение комиссии, являющееся его основанием (порядковый номер и дата);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Фамилия, имя и отчество работника (истца), полное название и адрес работодателя (ответчика);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 xml:space="preserve">Часть решения комиссии с </w:t>
      </w:r>
      <w:r w:rsidRPr="00AF31C4">
        <w:rPr>
          <w:sz w:val="26"/>
          <w:szCs w:val="26"/>
          <w:highlight w:val="darkCyan"/>
          <w:lang w:val="uz-Cyrl-UZ"/>
        </w:rPr>
        <w:t>заключением (требованием)</w:t>
      </w:r>
      <w:r w:rsidRPr="00AF31C4">
        <w:rPr>
          <w:sz w:val="26"/>
          <w:szCs w:val="26"/>
          <w:highlight w:val="darkCyan"/>
        </w:rPr>
        <w:t>;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Дата вступления в силу решения комиссии;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lastRenderedPageBreak/>
        <w:t>Дата выдачи удостоверения комиссии и сроки его исполнения.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Для обязательного исполнения решения комиссии судебным исполнителем работник или заинтересованное лицо должен в течение трех месяцев со дня получения удостоверения, выданного комиссией в городской (районный) суд.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Однако, в случае, если работодатель или работник обратились с заявлением о перенесении рассмотрения спора в суд, удостоверение не выдается.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В случае, если работник, который переведен на другую работу незаконно, обращается в суд для обязательного исполнения решения комиссии на основании удостоверения, в иске возможно внесение требования оплаты вынужденного прогула, связанного с опозданием исполнения решения.</w:t>
      </w:r>
    </w:p>
    <w:p w:rsidR="00440B8F" w:rsidRPr="00AF31C4" w:rsidRDefault="00440B8F" w:rsidP="00440B8F">
      <w:pPr>
        <w:ind w:firstLine="284"/>
        <w:jc w:val="center"/>
        <w:rPr>
          <w:b/>
          <w:sz w:val="26"/>
          <w:szCs w:val="26"/>
          <w:highlight w:val="darkCyan"/>
        </w:rPr>
      </w:pPr>
    </w:p>
    <w:p w:rsidR="00440B8F" w:rsidRPr="00AF31C4" w:rsidRDefault="00440B8F" w:rsidP="00440B8F">
      <w:pPr>
        <w:ind w:firstLine="284"/>
        <w:jc w:val="center"/>
        <w:rPr>
          <w:b/>
          <w:sz w:val="26"/>
          <w:szCs w:val="26"/>
          <w:highlight w:val="darkCyan"/>
        </w:rPr>
      </w:pPr>
      <w:r w:rsidRPr="00AF31C4">
        <w:rPr>
          <w:b/>
          <w:sz w:val="26"/>
          <w:szCs w:val="26"/>
          <w:highlight w:val="darkCyan"/>
        </w:rPr>
        <w:t>VII. Обжалование решения комиссии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 xml:space="preserve">Решение комиссии по трудовым спорам может быть обжаловано заинтересованным работником или работодателем в районный (городской) суд в десятидневный срок со дня вручения им копии решения комиссии. 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Пропуск указанного срока не является основанием для отказа в приеме заявления. Признав причины пропуска уважительными, суд может восстановить этот срок и рассмотреть спор по существу.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center"/>
        <w:rPr>
          <w:sz w:val="26"/>
          <w:szCs w:val="26"/>
          <w:highlight w:val="darkCyan"/>
        </w:rPr>
      </w:pP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  <w:highlight w:val="darkCyan"/>
        </w:rPr>
      </w:pPr>
      <w:r w:rsidRPr="00AF31C4">
        <w:rPr>
          <w:b/>
          <w:sz w:val="26"/>
          <w:szCs w:val="26"/>
          <w:highlight w:val="darkCyan"/>
        </w:rPr>
        <w:t>VIII. Задачи профсоюза по содействию работе комиссии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 xml:space="preserve">В случае, если член профсоюза обратился по поводу спора в первичную профсоюзную организацию </w:t>
      </w:r>
      <w:r>
        <w:rPr>
          <w:sz w:val="26"/>
          <w:szCs w:val="26"/>
          <w:highlight w:val="darkCyan"/>
        </w:rPr>
        <w:t>учреждения</w:t>
      </w:r>
      <w:r w:rsidRPr="00AF31C4">
        <w:rPr>
          <w:sz w:val="26"/>
          <w:szCs w:val="26"/>
          <w:highlight w:val="darkCyan"/>
        </w:rPr>
        <w:t>, профсоюзному комитету следует оказать содействие в улучшении отношений работника и работодателя, в частности, принимать участие в решении спора, объяснить работнику его права, порядок и способы восстановления нарушенных прав, оказать содействие в оформлении документации, связанной с обращением.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При необходимости первичная профсоюзная организация может обратиться за практической помощью в вышестоящий профсоюзный орган.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Личность, уполномоченная профсоюзным комитетом, не являющаяся членом комиссии, может участвовать в рассмотрении спора в интересах работника.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Также, члены профсоюзных комитетов могут быть привлечены в процессе рассмотрения трудового спора в качестве свидетелей или специалистов.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Профсоюзный комитет в целях защиты трудовых прав работников в процессе решения споров: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оказывает инициативу по налаживанию деятельности комиссии и постоянно оказывает содействие;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вырабатывает предложения касательно принятию Положения, направленного на упорядочение деятельности комиссии на предприятии;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при наличии нескольких представительских органов работников рекомендует из числа своих членов кандидатов в комиссию, добивается утверждения со стороны общего заседания трудового коллектива;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принимает участие в процессе решения споров в качестве представителя работника;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содействует члену профсоюза при подаче заявления в комиссию или суд, а также в подготовке других материалов при рассмотрении споров;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принимает участие в деятельности комиссии посредством своих представителей – членов комиссии;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lastRenderedPageBreak/>
        <w:t>оказывает содействие в исполнении решений комиссии;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организует обучение для повышения знаний членов профсоюза и работодателя касательно трудового законодательства;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принимает соответствующие меры по включению в коллективные договоры дополнительных гарантий в соответствие с действующим законодательством.</w:t>
      </w: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  <w:highlight w:val="darkCyan"/>
        </w:rPr>
      </w:pPr>
    </w:p>
    <w:p w:rsidR="00440B8F" w:rsidRPr="00AF31C4" w:rsidRDefault="00440B8F" w:rsidP="00440B8F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  <w:highlight w:val="darkCyan"/>
        </w:rPr>
      </w:pPr>
      <w:r w:rsidRPr="00AF31C4">
        <w:rPr>
          <w:b/>
          <w:sz w:val="26"/>
          <w:szCs w:val="26"/>
          <w:highlight w:val="darkCyan"/>
        </w:rPr>
        <w:t>IХ. Заключительные правила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  <w:lang w:val="uz-Cyrl-UZ"/>
        </w:rPr>
        <w:t>Необходимо вести учет и</w:t>
      </w:r>
      <w:r w:rsidRPr="00AF31C4">
        <w:rPr>
          <w:sz w:val="26"/>
          <w:szCs w:val="26"/>
          <w:highlight w:val="darkCyan"/>
        </w:rPr>
        <w:t xml:space="preserve"> хранитьдокументы комиссии также как и документы, касающиеся финансово-хозяйственной деятельности </w:t>
      </w:r>
      <w:r>
        <w:rPr>
          <w:sz w:val="26"/>
          <w:szCs w:val="26"/>
          <w:highlight w:val="darkCyan"/>
        </w:rPr>
        <w:t>учреждения</w:t>
      </w:r>
      <w:r w:rsidRPr="00AF31C4">
        <w:rPr>
          <w:sz w:val="26"/>
          <w:szCs w:val="26"/>
          <w:highlight w:val="darkCyan"/>
        </w:rPr>
        <w:t>.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Работодателем назначается лицо, ответственное за оказание содействия в организации деятельности комиссии, делопроизводстве и хранению.</w:t>
      </w:r>
    </w:p>
    <w:p w:rsidR="00440B8F" w:rsidRPr="00AF31C4" w:rsidRDefault="00440B8F" w:rsidP="00440B8F">
      <w:pPr>
        <w:ind w:firstLine="284"/>
        <w:jc w:val="both"/>
        <w:rPr>
          <w:sz w:val="26"/>
          <w:szCs w:val="26"/>
          <w:highlight w:val="darkCyan"/>
        </w:rPr>
      </w:pPr>
      <w:r w:rsidRPr="00AF31C4">
        <w:rPr>
          <w:sz w:val="26"/>
          <w:szCs w:val="26"/>
          <w:highlight w:val="darkCyan"/>
        </w:rPr>
        <w:t>Ликвидация деятельности комиссии осуществляется по согласованию сторон путем внесения соответствующих изменений в коллективный договор.</w:t>
      </w:r>
    </w:p>
    <w:sectPr w:rsidR="00440B8F" w:rsidRPr="00AF31C4" w:rsidSect="00C37D7E">
      <w:footerReference w:type="even" r:id="rId8"/>
      <w:footerReference w:type="default" r:id="rId9"/>
      <w:pgSz w:w="12240" w:h="15840"/>
      <w:pgMar w:top="851" w:right="616" w:bottom="1134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D6" w:rsidRDefault="007640D6" w:rsidP="00C80251">
      <w:r>
        <w:separator/>
      </w:r>
    </w:p>
  </w:endnote>
  <w:endnote w:type="continuationSeparator" w:id="0">
    <w:p w:rsidR="007640D6" w:rsidRDefault="007640D6" w:rsidP="00C8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Uzb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Futuris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68" w:rsidRDefault="0037105B" w:rsidP="00835756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B146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B1468" w:rsidRDefault="001B1468" w:rsidP="003F16E1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68" w:rsidRDefault="0037105B" w:rsidP="00835756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B146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6029C">
      <w:rPr>
        <w:rStyle w:val="af1"/>
        <w:noProof/>
      </w:rPr>
      <w:t>2</w:t>
    </w:r>
    <w:r>
      <w:rPr>
        <w:rStyle w:val="af1"/>
      </w:rPr>
      <w:fldChar w:fldCharType="end"/>
    </w:r>
  </w:p>
  <w:p w:rsidR="001B1468" w:rsidRDefault="001B1468" w:rsidP="003F16E1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D6" w:rsidRDefault="007640D6" w:rsidP="00C80251">
      <w:r>
        <w:separator/>
      </w:r>
    </w:p>
  </w:footnote>
  <w:footnote w:type="continuationSeparator" w:id="0">
    <w:p w:rsidR="007640D6" w:rsidRDefault="007640D6" w:rsidP="00C80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5B7"/>
    <w:multiLevelType w:val="hybridMultilevel"/>
    <w:tmpl w:val="62389672"/>
    <w:lvl w:ilvl="0" w:tplc="0843000F">
      <w:start w:val="1"/>
      <w:numFmt w:val="decimal"/>
      <w:lvlText w:val="%1."/>
      <w:lvlJc w:val="left"/>
      <w:pPr>
        <w:ind w:left="720" w:hanging="360"/>
      </w:p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1BF5"/>
    <w:multiLevelType w:val="hybridMultilevel"/>
    <w:tmpl w:val="98E289D6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B9DA57CE">
      <w:start w:val="29"/>
      <w:numFmt w:val="decimal"/>
      <w:lvlText w:val="%2."/>
      <w:lvlJc w:val="left"/>
      <w:pPr>
        <w:tabs>
          <w:tab w:val="num" w:pos="1210"/>
        </w:tabs>
        <w:ind w:left="853" w:firstLine="227"/>
      </w:pPr>
      <w:rPr>
        <w:rFonts w:ascii="Times New Roman" w:hAnsi="Times New Roman" w:hint="default"/>
        <w:b w:val="0"/>
        <w:color w:val="auto"/>
        <w:sz w:val="26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28A6"/>
    <w:multiLevelType w:val="hybridMultilevel"/>
    <w:tmpl w:val="629C7902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677C6"/>
    <w:multiLevelType w:val="hybridMultilevel"/>
    <w:tmpl w:val="5AE81240"/>
    <w:lvl w:ilvl="0" w:tplc="FD820FD6">
      <w:start w:val="35"/>
      <w:numFmt w:val="decimal"/>
      <w:lvlText w:val="%1."/>
      <w:lvlJc w:val="left"/>
      <w:pPr>
        <w:ind w:left="3763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5F38D6"/>
    <w:multiLevelType w:val="multilevel"/>
    <w:tmpl w:val="761EF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9D675DC"/>
    <w:multiLevelType w:val="hybridMultilevel"/>
    <w:tmpl w:val="FE300B9A"/>
    <w:lvl w:ilvl="0" w:tplc="FECC7856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51219"/>
    <w:multiLevelType w:val="hybridMultilevel"/>
    <w:tmpl w:val="F8F6BD5A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2F03"/>
    <w:multiLevelType w:val="hybridMultilevel"/>
    <w:tmpl w:val="CA12B97C"/>
    <w:lvl w:ilvl="0" w:tplc="D4707960">
      <w:start w:val="65535"/>
      <w:numFmt w:val="bullet"/>
      <w:lvlText w:val="-"/>
      <w:lvlJc w:val="left"/>
      <w:pPr>
        <w:tabs>
          <w:tab w:val="num" w:pos="814"/>
        </w:tabs>
        <w:ind w:left="814" w:firstLine="113"/>
      </w:pPr>
      <w:rPr>
        <w:rFonts w:ascii="Times New Roman" w:hAnsi="Times New Roman" w:cs="Times New Roman" w:hint="default"/>
      </w:rPr>
    </w:lvl>
    <w:lvl w:ilvl="1" w:tplc="B9DA57CE">
      <w:start w:val="29"/>
      <w:numFmt w:val="decimal"/>
      <w:lvlText w:val="%2."/>
      <w:lvlJc w:val="left"/>
      <w:pPr>
        <w:tabs>
          <w:tab w:val="num" w:pos="1777"/>
        </w:tabs>
        <w:ind w:left="1420" w:firstLine="227"/>
      </w:pPr>
      <w:rPr>
        <w:rFonts w:ascii="Times New Roman" w:hAnsi="Times New Roman" w:hint="default"/>
        <w:b w:val="0"/>
        <w:color w:val="auto"/>
        <w:sz w:val="26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803783"/>
    <w:multiLevelType w:val="hybridMultilevel"/>
    <w:tmpl w:val="524C84FC"/>
    <w:lvl w:ilvl="0" w:tplc="3634F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D78A4162">
      <w:start w:val="65535"/>
      <w:numFmt w:val="bullet"/>
      <w:lvlText w:val="­"/>
      <w:lvlJc w:val="left"/>
      <w:pPr>
        <w:tabs>
          <w:tab w:val="num" w:pos="966"/>
        </w:tabs>
        <w:ind w:left="853" w:firstLine="227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3E3C82">
      <w:start w:val="1"/>
      <w:numFmt w:val="decimal"/>
      <w:lvlText w:val="%4."/>
      <w:lvlJc w:val="left"/>
      <w:pPr>
        <w:tabs>
          <w:tab w:val="num" w:pos="2650"/>
        </w:tabs>
        <w:ind w:left="2293" w:firstLine="227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F80931"/>
    <w:multiLevelType w:val="hybridMultilevel"/>
    <w:tmpl w:val="BCC43018"/>
    <w:lvl w:ilvl="0" w:tplc="3634F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129C6"/>
    <w:multiLevelType w:val="hybridMultilevel"/>
    <w:tmpl w:val="8382733E"/>
    <w:lvl w:ilvl="0" w:tplc="F69EC8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700A8"/>
    <w:multiLevelType w:val="hybridMultilevel"/>
    <w:tmpl w:val="D48A3CD0"/>
    <w:lvl w:ilvl="0" w:tplc="FECC7856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04F34"/>
    <w:multiLevelType w:val="hybridMultilevel"/>
    <w:tmpl w:val="C1EE6D68"/>
    <w:lvl w:ilvl="0" w:tplc="3634F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D78A4162">
      <w:start w:val="65535"/>
      <w:numFmt w:val="bullet"/>
      <w:lvlText w:val="­"/>
      <w:lvlJc w:val="left"/>
      <w:pPr>
        <w:tabs>
          <w:tab w:val="num" w:pos="966"/>
        </w:tabs>
        <w:ind w:left="853" w:firstLine="227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3E3C82">
      <w:start w:val="1"/>
      <w:numFmt w:val="decimal"/>
      <w:lvlText w:val="%4."/>
      <w:lvlJc w:val="left"/>
      <w:pPr>
        <w:tabs>
          <w:tab w:val="num" w:pos="2650"/>
        </w:tabs>
        <w:ind w:left="2293" w:firstLine="227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C96209"/>
    <w:multiLevelType w:val="hybridMultilevel"/>
    <w:tmpl w:val="994CA862"/>
    <w:lvl w:ilvl="0" w:tplc="FD820FD6">
      <w:start w:val="35"/>
      <w:numFmt w:val="decimal"/>
      <w:lvlText w:val="%1."/>
      <w:lvlJc w:val="left"/>
      <w:pPr>
        <w:ind w:left="3763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1CC4539"/>
    <w:multiLevelType w:val="hybridMultilevel"/>
    <w:tmpl w:val="98A0CDB4"/>
    <w:lvl w:ilvl="0" w:tplc="FD820FD6">
      <w:start w:val="35"/>
      <w:numFmt w:val="decimal"/>
      <w:lvlText w:val="%1."/>
      <w:lvlJc w:val="left"/>
      <w:pPr>
        <w:ind w:left="3479" w:hanging="360"/>
      </w:pPr>
      <w:rPr>
        <w:rFonts w:hint="default"/>
        <w:color w:val="7030A0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5" w15:restartNumberingAfterBreak="0">
    <w:nsid w:val="271C27A7"/>
    <w:multiLevelType w:val="hybridMultilevel"/>
    <w:tmpl w:val="C4D81D0E"/>
    <w:lvl w:ilvl="0" w:tplc="346686E4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B4AD5"/>
    <w:multiLevelType w:val="hybridMultilevel"/>
    <w:tmpl w:val="307C4EDE"/>
    <w:lvl w:ilvl="0" w:tplc="3634F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F66FC"/>
    <w:multiLevelType w:val="hybridMultilevel"/>
    <w:tmpl w:val="58EA7540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EDDA6082">
      <w:start w:val="105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7030A0"/>
        <w:lang w:val="uz-Cyrl-UZ"/>
      </w:rPr>
    </w:lvl>
    <w:lvl w:ilvl="2" w:tplc="D4707960">
      <w:start w:val="65535"/>
      <w:numFmt w:val="bullet"/>
      <w:lvlText w:val="-"/>
      <w:lvlJc w:val="left"/>
      <w:pPr>
        <w:tabs>
          <w:tab w:val="num" w:pos="1687"/>
        </w:tabs>
        <w:ind w:left="1687" w:firstLine="113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40064"/>
    <w:multiLevelType w:val="hybridMultilevel"/>
    <w:tmpl w:val="4DEE1CCE"/>
    <w:lvl w:ilvl="0" w:tplc="536CDD4A">
      <w:start w:val="33"/>
      <w:numFmt w:val="decimal"/>
      <w:lvlText w:val="%1."/>
      <w:lvlJc w:val="left"/>
      <w:pPr>
        <w:ind w:left="3196" w:hanging="360"/>
      </w:pPr>
      <w:rPr>
        <w:rFonts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E0BB1"/>
    <w:multiLevelType w:val="hybridMultilevel"/>
    <w:tmpl w:val="638A3D62"/>
    <w:lvl w:ilvl="0" w:tplc="3634F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923EA"/>
    <w:multiLevelType w:val="hybridMultilevel"/>
    <w:tmpl w:val="ECD8B69C"/>
    <w:lvl w:ilvl="0" w:tplc="C8B4180C">
      <w:start w:val="3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0641768"/>
    <w:multiLevelType w:val="hybridMultilevel"/>
    <w:tmpl w:val="692C2FC2"/>
    <w:lvl w:ilvl="0" w:tplc="59D48A5E">
      <w:start w:val="25"/>
      <w:numFmt w:val="decimal"/>
      <w:lvlText w:val="%1."/>
      <w:lvlJc w:val="left"/>
      <w:pPr>
        <w:tabs>
          <w:tab w:val="num" w:pos="414"/>
        </w:tabs>
        <w:ind w:left="57" w:firstLine="227"/>
      </w:pPr>
      <w:rPr>
        <w:rFonts w:ascii="Times New Roman" w:hAnsi="Times New Roman" w:hint="default"/>
        <w:b w:val="0"/>
        <w:color w:val="auto"/>
        <w:sz w:val="26"/>
        <w:szCs w:val="28"/>
      </w:rPr>
    </w:lvl>
    <w:lvl w:ilvl="1" w:tplc="D4707960">
      <w:start w:val="65535"/>
      <w:numFmt w:val="bullet"/>
      <w:lvlText w:val="-"/>
      <w:lvlJc w:val="left"/>
      <w:pPr>
        <w:tabs>
          <w:tab w:val="num" w:pos="1024"/>
        </w:tabs>
        <w:ind w:left="1024" w:firstLine="113"/>
      </w:pPr>
      <w:rPr>
        <w:rFonts w:ascii="Times New Roman" w:hAnsi="Times New Roman" w:cs="Times New Roman" w:hint="default"/>
        <w:b w:val="0"/>
        <w:color w:val="auto"/>
        <w:sz w:val="26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 w15:restartNumberingAfterBreak="0">
    <w:nsid w:val="39163CDD"/>
    <w:multiLevelType w:val="hybridMultilevel"/>
    <w:tmpl w:val="49C0C1F8"/>
    <w:lvl w:ilvl="0" w:tplc="13DE76F6">
      <w:start w:val="6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3" w15:restartNumberingAfterBreak="0">
    <w:nsid w:val="39773F74"/>
    <w:multiLevelType w:val="hybridMultilevel"/>
    <w:tmpl w:val="EFF051FE"/>
    <w:lvl w:ilvl="0" w:tplc="FF2E5350">
      <w:start w:val="148"/>
      <w:numFmt w:val="decimal"/>
      <w:lvlText w:val="%1."/>
      <w:lvlJc w:val="left"/>
      <w:pPr>
        <w:ind w:left="645" w:hanging="465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BDF0BBF"/>
    <w:multiLevelType w:val="hybridMultilevel"/>
    <w:tmpl w:val="95E87092"/>
    <w:lvl w:ilvl="0" w:tplc="FD820FD6">
      <w:start w:val="35"/>
      <w:numFmt w:val="decimal"/>
      <w:lvlText w:val="%1."/>
      <w:lvlJc w:val="left"/>
      <w:pPr>
        <w:ind w:left="3763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EE10C5C"/>
    <w:multiLevelType w:val="hybridMultilevel"/>
    <w:tmpl w:val="306ACA9E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0FE8B214">
      <w:start w:val="100"/>
      <w:numFmt w:val="decimal"/>
      <w:lvlText w:val="%2."/>
      <w:lvlJc w:val="left"/>
      <w:pPr>
        <w:tabs>
          <w:tab w:val="num" w:pos="1080"/>
        </w:tabs>
        <w:ind w:left="513" w:firstLine="567"/>
      </w:pPr>
      <w:rPr>
        <w:rFonts w:ascii="Times New Roman" w:hAnsi="Times New Roman" w:hint="default"/>
        <w:b w:val="0"/>
        <w:color w:val="auto"/>
        <w:sz w:val="26"/>
        <w:szCs w:val="26"/>
      </w:rPr>
    </w:lvl>
    <w:lvl w:ilvl="2" w:tplc="D4707960">
      <w:start w:val="65535"/>
      <w:numFmt w:val="bullet"/>
      <w:lvlText w:val="-"/>
      <w:lvlJc w:val="left"/>
      <w:pPr>
        <w:tabs>
          <w:tab w:val="num" w:pos="1687"/>
        </w:tabs>
        <w:ind w:left="1687" w:firstLine="113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464DD"/>
    <w:multiLevelType w:val="hybridMultilevel"/>
    <w:tmpl w:val="B0320762"/>
    <w:lvl w:ilvl="0" w:tplc="5C3E2AC8">
      <w:start w:val="146"/>
      <w:numFmt w:val="decimal"/>
      <w:lvlText w:val="%1."/>
      <w:lvlJc w:val="left"/>
      <w:pPr>
        <w:ind w:left="64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44DC646F"/>
    <w:multiLevelType w:val="hybridMultilevel"/>
    <w:tmpl w:val="9DB009B8"/>
    <w:lvl w:ilvl="0" w:tplc="13DE76F6">
      <w:start w:val="6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07246"/>
    <w:multiLevelType w:val="hybridMultilevel"/>
    <w:tmpl w:val="854C1F94"/>
    <w:lvl w:ilvl="0" w:tplc="3634F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D78A4162">
      <w:start w:val="65535"/>
      <w:numFmt w:val="bullet"/>
      <w:lvlText w:val="­"/>
      <w:lvlJc w:val="left"/>
      <w:pPr>
        <w:tabs>
          <w:tab w:val="num" w:pos="966"/>
        </w:tabs>
        <w:ind w:left="853" w:firstLine="227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3E3C82">
      <w:start w:val="1"/>
      <w:numFmt w:val="decimal"/>
      <w:lvlText w:val="%4."/>
      <w:lvlJc w:val="left"/>
      <w:pPr>
        <w:tabs>
          <w:tab w:val="num" w:pos="2650"/>
        </w:tabs>
        <w:ind w:left="2293" w:firstLine="227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6B1AE9"/>
    <w:multiLevelType w:val="hybridMultilevel"/>
    <w:tmpl w:val="F77272E0"/>
    <w:lvl w:ilvl="0" w:tplc="3F400C7E">
      <w:start w:val="1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D4707960">
      <w:start w:val="65535"/>
      <w:numFmt w:val="bullet"/>
      <w:lvlText w:val="-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  <w:b w:val="0"/>
      </w:rPr>
    </w:lvl>
    <w:lvl w:ilvl="2" w:tplc="3F400C7E">
      <w:start w:val="1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FB70AC"/>
    <w:multiLevelType w:val="hybridMultilevel"/>
    <w:tmpl w:val="96F49AA6"/>
    <w:lvl w:ilvl="0" w:tplc="346686E4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B6619"/>
    <w:multiLevelType w:val="hybridMultilevel"/>
    <w:tmpl w:val="33CCA872"/>
    <w:lvl w:ilvl="0" w:tplc="BD7E19E4">
      <w:start w:val="159"/>
      <w:numFmt w:val="decimal"/>
      <w:lvlText w:val="%1."/>
      <w:lvlJc w:val="left"/>
      <w:pPr>
        <w:ind w:left="645" w:hanging="46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63B25EED"/>
    <w:multiLevelType w:val="hybridMultilevel"/>
    <w:tmpl w:val="C3447C0C"/>
    <w:lvl w:ilvl="0" w:tplc="6EC4C9F4">
      <w:start w:val="7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862EF3"/>
    <w:multiLevelType w:val="hybridMultilevel"/>
    <w:tmpl w:val="8CD650A0"/>
    <w:lvl w:ilvl="0" w:tplc="93E2BA8C">
      <w:start w:val="97"/>
      <w:numFmt w:val="decimal"/>
      <w:lvlText w:val="%1."/>
      <w:lvlJc w:val="left"/>
      <w:pPr>
        <w:tabs>
          <w:tab w:val="num" w:pos="227"/>
        </w:tabs>
        <w:ind w:left="-340" w:firstLine="567"/>
      </w:pPr>
      <w:rPr>
        <w:rFonts w:ascii="Times New Roman" w:hAnsi="Times New Roman" w:hint="default"/>
        <w:b w:val="0"/>
        <w:color w:val="auto"/>
        <w:sz w:val="26"/>
        <w:szCs w:val="26"/>
      </w:rPr>
    </w:lvl>
    <w:lvl w:ilvl="1" w:tplc="D4707960">
      <w:start w:val="65535"/>
      <w:numFmt w:val="bullet"/>
      <w:lvlText w:val="-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C8731D"/>
    <w:multiLevelType w:val="hybridMultilevel"/>
    <w:tmpl w:val="EF2CF9A4"/>
    <w:lvl w:ilvl="0" w:tplc="13DE76F6">
      <w:start w:val="6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1651F"/>
    <w:multiLevelType w:val="hybridMultilevel"/>
    <w:tmpl w:val="BF387D5A"/>
    <w:lvl w:ilvl="0" w:tplc="6CA2E312">
      <w:start w:val="132"/>
      <w:numFmt w:val="decimal"/>
      <w:lvlText w:val="%1."/>
      <w:lvlJc w:val="left"/>
      <w:pPr>
        <w:ind w:left="1033" w:hanging="46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1D373CC"/>
    <w:multiLevelType w:val="hybridMultilevel"/>
    <w:tmpl w:val="6CDCB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D7045"/>
    <w:multiLevelType w:val="hybridMultilevel"/>
    <w:tmpl w:val="B61AA94C"/>
    <w:lvl w:ilvl="0" w:tplc="3634F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F42DB"/>
    <w:multiLevelType w:val="hybridMultilevel"/>
    <w:tmpl w:val="2408A5D2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3F400C7E">
      <w:start w:val="1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229C2"/>
    <w:multiLevelType w:val="hybridMultilevel"/>
    <w:tmpl w:val="F4B6AB4E"/>
    <w:lvl w:ilvl="0" w:tplc="77FA2C58">
      <w:start w:val="141"/>
      <w:numFmt w:val="decimal"/>
      <w:lvlText w:val="%1."/>
      <w:lvlJc w:val="left"/>
      <w:pPr>
        <w:ind w:left="645" w:hanging="465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762C5704"/>
    <w:multiLevelType w:val="hybridMultilevel"/>
    <w:tmpl w:val="CF964A88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3F400C7E">
      <w:start w:val="1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9525F"/>
    <w:multiLevelType w:val="hybridMultilevel"/>
    <w:tmpl w:val="E1C02332"/>
    <w:lvl w:ilvl="0" w:tplc="C274578E">
      <w:start w:val="35"/>
      <w:numFmt w:val="decimal"/>
      <w:lvlText w:val="%1."/>
      <w:lvlJc w:val="left"/>
      <w:pPr>
        <w:ind w:left="347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2" w15:restartNumberingAfterBreak="0">
    <w:nsid w:val="77862E58"/>
    <w:multiLevelType w:val="hybridMultilevel"/>
    <w:tmpl w:val="5832E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EC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D0837"/>
    <w:multiLevelType w:val="hybridMultilevel"/>
    <w:tmpl w:val="C026F3B4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4" w15:restartNumberingAfterBreak="0">
    <w:nsid w:val="7AB0754B"/>
    <w:multiLevelType w:val="hybridMultilevel"/>
    <w:tmpl w:val="F98E4E86"/>
    <w:lvl w:ilvl="0" w:tplc="7836404C">
      <w:start w:val="13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A291A"/>
    <w:multiLevelType w:val="hybridMultilevel"/>
    <w:tmpl w:val="0B18066E"/>
    <w:lvl w:ilvl="0" w:tplc="3634F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E606C"/>
    <w:multiLevelType w:val="hybridMultilevel"/>
    <w:tmpl w:val="123CFD3A"/>
    <w:lvl w:ilvl="0" w:tplc="6AE0AB48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4707960">
      <w:start w:val="65535"/>
      <w:numFmt w:val="bullet"/>
      <w:lvlText w:val="-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8"/>
  </w:num>
  <w:num w:numId="3">
    <w:abstractNumId w:val="21"/>
  </w:num>
  <w:num w:numId="4">
    <w:abstractNumId w:val="7"/>
  </w:num>
  <w:num w:numId="5">
    <w:abstractNumId w:val="6"/>
  </w:num>
  <w:num w:numId="6">
    <w:abstractNumId w:val="1"/>
  </w:num>
  <w:num w:numId="7">
    <w:abstractNumId w:val="33"/>
  </w:num>
  <w:num w:numId="8">
    <w:abstractNumId w:val="25"/>
  </w:num>
  <w:num w:numId="9">
    <w:abstractNumId w:val="46"/>
  </w:num>
  <w:num w:numId="10">
    <w:abstractNumId w:val="17"/>
  </w:num>
  <w:num w:numId="11">
    <w:abstractNumId w:val="40"/>
  </w:num>
  <w:num w:numId="12">
    <w:abstractNumId w:val="29"/>
  </w:num>
  <w:num w:numId="13">
    <w:abstractNumId w:val="38"/>
  </w:num>
  <w:num w:numId="14">
    <w:abstractNumId w:val="2"/>
  </w:num>
  <w:num w:numId="15">
    <w:abstractNumId w:val="43"/>
  </w:num>
  <w:num w:numId="16">
    <w:abstractNumId w:val="36"/>
  </w:num>
  <w:num w:numId="17">
    <w:abstractNumId w:val="20"/>
  </w:num>
  <w:num w:numId="18">
    <w:abstractNumId w:val="41"/>
  </w:num>
  <w:num w:numId="19">
    <w:abstractNumId w:val="14"/>
  </w:num>
  <w:num w:numId="20">
    <w:abstractNumId w:val="24"/>
  </w:num>
  <w:num w:numId="21">
    <w:abstractNumId w:val="3"/>
  </w:num>
  <w:num w:numId="22">
    <w:abstractNumId w:val="13"/>
  </w:num>
  <w:num w:numId="23">
    <w:abstractNumId w:val="18"/>
  </w:num>
  <w:num w:numId="24">
    <w:abstractNumId w:val="22"/>
  </w:num>
  <w:num w:numId="25">
    <w:abstractNumId w:val="32"/>
  </w:num>
  <w:num w:numId="26">
    <w:abstractNumId w:val="35"/>
  </w:num>
  <w:num w:numId="27">
    <w:abstractNumId w:val="39"/>
  </w:num>
  <w:num w:numId="28">
    <w:abstractNumId w:val="26"/>
  </w:num>
  <w:num w:numId="29">
    <w:abstractNumId w:val="23"/>
  </w:num>
  <w:num w:numId="30">
    <w:abstractNumId w:val="31"/>
  </w:num>
  <w:num w:numId="31">
    <w:abstractNumId w:val="10"/>
  </w:num>
  <w:num w:numId="32">
    <w:abstractNumId w:val="4"/>
  </w:num>
  <w:num w:numId="33">
    <w:abstractNumId w:val="0"/>
  </w:num>
  <w:num w:numId="34">
    <w:abstractNumId w:val="5"/>
  </w:num>
  <w:num w:numId="35">
    <w:abstractNumId w:val="44"/>
  </w:num>
  <w:num w:numId="36">
    <w:abstractNumId w:val="11"/>
  </w:num>
  <w:num w:numId="37">
    <w:abstractNumId w:val="16"/>
  </w:num>
  <w:num w:numId="38">
    <w:abstractNumId w:val="45"/>
  </w:num>
  <w:num w:numId="39">
    <w:abstractNumId w:val="37"/>
  </w:num>
  <w:num w:numId="40">
    <w:abstractNumId w:val="19"/>
  </w:num>
  <w:num w:numId="41">
    <w:abstractNumId w:val="15"/>
  </w:num>
  <w:num w:numId="42">
    <w:abstractNumId w:val="30"/>
  </w:num>
  <w:num w:numId="43">
    <w:abstractNumId w:val="34"/>
  </w:num>
  <w:num w:numId="44">
    <w:abstractNumId w:val="27"/>
  </w:num>
  <w:num w:numId="45">
    <w:abstractNumId w:val="12"/>
  </w:num>
  <w:num w:numId="46">
    <w:abstractNumId w:val="28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80251"/>
    <w:rsid w:val="000006A3"/>
    <w:rsid w:val="0000180C"/>
    <w:rsid w:val="00002184"/>
    <w:rsid w:val="000035F3"/>
    <w:rsid w:val="00003E7B"/>
    <w:rsid w:val="00004A1D"/>
    <w:rsid w:val="00004F6E"/>
    <w:rsid w:val="00007C10"/>
    <w:rsid w:val="00010315"/>
    <w:rsid w:val="000108EC"/>
    <w:rsid w:val="000130ED"/>
    <w:rsid w:val="000160FE"/>
    <w:rsid w:val="0001683C"/>
    <w:rsid w:val="00017989"/>
    <w:rsid w:val="00017D6B"/>
    <w:rsid w:val="000203A9"/>
    <w:rsid w:val="00020868"/>
    <w:rsid w:val="000224EB"/>
    <w:rsid w:val="000228BC"/>
    <w:rsid w:val="00022F66"/>
    <w:rsid w:val="0002374A"/>
    <w:rsid w:val="00024DE6"/>
    <w:rsid w:val="000254DF"/>
    <w:rsid w:val="00032433"/>
    <w:rsid w:val="000337AC"/>
    <w:rsid w:val="000341E8"/>
    <w:rsid w:val="00034E6B"/>
    <w:rsid w:val="00037418"/>
    <w:rsid w:val="000471BC"/>
    <w:rsid w:val="00051837"/>
    <w:rsid w:val="00053950"/>
    <w:rsid w:val="00054362"/>
    <w:rsid w:val="00054BA4"/>
    <w:rsid w:val="00055D95"/>
    <w:rsid w:val="00055DDC"/>
    <w:rsid w:val="00057649"/>
    <w:rsid w:val="00061B92"/>
    <w:rsid w:val="00061FA7"/>
    <w:rsid w:val="000622BC"/>
    <w:rsid w:val="00064E07"/>
    <w:rsid w:val="000667A5"/>
    <w:rsid w:val="00072753"/>
    <w:rsid w:val="000759A2"/>
    <w:rsid w:val="00076DBD"/>
    <w:rsid w:val="000774DE"/>
    <w:rsid w:val="00082D2F"/>
    <w:rsid w:val="000836B4"/>
    <w:rsid w:val="0008398E"/>
    <w:rsid w:val="00085292"/>
    <w:rsid w:val="000946F4"/>
    <w:rsid w:val="00094CB1"/>
    <w:rsid w:val="00096141"/>
    <w:rsid w:val="000969A9"/>
    <w:rsid w:val="000A13D9"/>
    <w:rsid w:val="000A2DFA"/>
    <w:rsid w:val="000A4CF2"/>
    <w:rsid w:val="000A600E"/>
    <w:rsid w:val="000A6DA7"/>
    <w:rsid w:val="000A78F6"/>
    <w:rsid w:val="000B1A64"/>
    <w:rsid w:val="000B23FF"/>
    <w:rsid w:val="000B2776"/>
    <w:rsid w:val="000B2777"/>
    <w:rsid w:val="000B2BF7"/>
    <w:rsid w:val="000B52B0"/>
    <w:rsid w:val="000B52B3"/>
    <w:rsid w:val="000B5B98"/>
    <w:rsid w:val="000B5D86"/>
    <w:rsid w:val="000B78FA"/>
    <w:rsid w:val="000C4693"/>
    <w:rsid w:val="000C47D2"/>
    <w:rsid w:val="000C4AFB"/>
    <w:rsid w:val="000C55D6"/>
    <w:rsid w:val="000C5B2E"/>
    <w:rsid w:val="000C5ED8"/>
    <w:rsid w:val="000C72F4"/>
    <w:rsid w:val="000C7D93"/>
    <w:rsid w:val="000D1D0D"/>
    <w:rsid w:val="000D4134"/>
    <w:rsid w:val="000D69F1"/>
    <w:rsid w:val="000E0059"/>
    <w:rsid w:val="000E30FC"/>
    <w:rsid w:val="000E588E"/>
    <w:rsid w:val="000E5926"/>
    <w:rsid w:val="000E59A0"/>
    <w:rsid w:val="000E609F"/>
    <w:rsid w:val="000F1934"/>
    <w:rsid w:val="000F1F2D"/>
    <w:rsid w:val="000F256A"/>
    <w:rsid w:val="000F483B"/>
    <w:rsid w:val="000F48E7"/>
    <w:rsid w:val="001000D3"/>
    <w:rsid w:val="00102BEC"/>
    <w:rsid w:val="001058BE"/>
    <w:rsid w:val="00106F46"/>
    <w:rsid w:val="001127C3"/>
    <w:rsid w:val="00115D83"/>
    <w:rsid w:val="00120E7B"/>
    <w:rsid w:val="001217A6"/>
    <w:rsid w:val="00121C80"/>
    <w:rsid w:val="00122F71"/>
    <w:rsid w:val="001239C4"/>
    <w:rsid w:val="00123B49"/>
    <w:rsid w:val="001240AF"/>
    <w:rsid w:val="00124880"/>
    <w:rsid w:val="00125510"/>
    <w:rsid w:val="00125AA5"/>
    <w:rsid w:val="00130172"/>
    <w:rsid w:val="001304F6"/>
    <w:rsid w:val="00130B50"/>
    <w:rsid w:val="00131A3D"/>
    <w:rsid w:val="00132B0C"/>
    <w:rsid w:val="00135057"/>
    <w:rsid w:val="00135265"/>
    <w:rsid w:val="00136C78"/>
    <w:rsid w:val="001374B9"/>
    <w:rsid w:val="0013786B"/>
    <w:rsid w:val="00141B12"/>
    <w:rsid w:val="00141D8A"/>
    <w:rsid w:val="00142A75"/>
    <w:rsid w:val="00144CEE"/>
    <w:rsid w:val="00144DD2"/>
    <w:rsid w:val="00146093"/>
    <w:rsid w:val="001470F5"/>
    <w:rsid w:val="0015275A"/>
    <w:rsid w:val="00153061"/>
    <w:rsid w:val="0015518E"/>
    <w:rsid w:val="00161D95"/>
    <w:rsid w:val="00162782"/>
    <w:rsid w:val="00163DFE"/>
    <w:rsid w:val="00165316"/>
    <w:rsid w:val="001671EB"/>
    <w:rsid w:val="00167B14"/>
    <w:rsid w:val="00171F14"/>
    <w:rsid w:val="00172591"/>
    <w:rsid w:val="001749E7"/>
    <w:rsid w:val="00174D36"/>
    <w:rsid w:val="00176F27"/>
    <w:rsid w:val="00181292"/>
    <w:rsid w:val="00187D3B"/>
    <w:rsid w:val="0019016F"/>
    <w:rsid w:val="00192523"/>
    <w:rsid w:val="001946BF"/>
    <w:rsid w:val="00194CC3"/>
    <w:rsid w:val="001977FF"/>
    <w:rsid w:val="001A0C17"/>
    <w:rsid w:val="001A0C40"/>
    <w:rsid w:val="001A26B9"/>
    <w:rsid w:val="001A43B3"/>
    <w:rsid w:val="001A5E96"/>
    <w:rsid w:val="001A6455"/>
    <w:rsid w:val="001A6982"/>
    <w:rsid w:val="001A788A"/>
    <w:rsid w:val="001A7C02"/>
    <w:rsid w:val="001B1468"/>
    <w:rsid w:val="001B7B61"/>
    <w:rsid w:val="001C45E7"/>
    <w:rsid w:val="001C4C2E"/>
    <w:rsid w:val="001C4FB2"/>
    <w:rsid w:val="001C58A8"/>
    <w:rsid w:val="001D053B"/>
    <w:rsid w:val="001D0D82"/>
    <w:rsid w:val="001D1CBD"/>
    <w:rsid w:val="001D4E3A"/>
    <w:rsid w:val="001D55FD"/>
    <w:rsid w:val="001D5750"/>
    <w:rsid w:val="001D6018"/>
    <w:rsid w:val="001E08A8"/>
    <w:rsid w:val="001E1363"/>
    <w:rsid w:val="001E254D"/>
    <w:rsid w:val="001E2BB6"/>
    <w:rsid w:val="001E2D06"/>
    <w:rsid w:val="001E2DB5"/>
    <w:rsid w:val="001E2EE0"/>
    <w:rsid w:val="001E421C"/>
    <w:rsid w:val="001E6144"/>
    <w:rsid w:val="001E66C2"/>
    <w:rsid w:val="001F0857"/>
    <w:rsid w:val="001F18A5"/>
    <w:rsid w:val="001F1BD4"/>
    <w:rsid w:val="001F297D"/>
    <w:rsid w:val="001F3941"/>
    <w:rsid w:val="001F52BA"/>
    <w:rsid w:val="001F5E0B"/>
    <w:rsid w:val="001F79ED"/>
    <w:rsid w:val="002024AC"/>
    <w:rsid w:val="00202810"/>
    <w:rsid w:val="00203C7A"/>
    <w:rsid w:val="00205B53"/>
    <w:rsid w:val="002070C1"/>
    <w:rsid w:val="00213EC5"/>
    <w:rsid w:val="00214678"/>
    <w:rsid w:val="00215BA8"/>
    <w:rsid w:val="002201CB"/>
    <w:rsid w:val="00222F24"/>
    <w:rsid w:val="00225775"/>
    <w:rsid w:val="00226F84"/>
    <w:rsid w:val="00226FD8"/>
    <w:rsid w:val="00230F60"/>
    <w:rsid w:val="00233AE1"/>
    <w:rsid w:val="00237589"/>
    <w:rsid w:val="00240203"/>
    <w:rsid w:val="002415B3"/>
    <w:rsid w:val="00245D4E"/>
    <w:rsid w:val="002466B7"/>
    <w:rsid w:val="0024746E"/>
    <w:rsid w:val="002479B6"/>
    <w:rsid w:val="00250A19"/>
    <w:rsid w:val="0025300F"/>
    <w:rsid w:val="00253919"/>
    <w:rsid w:val="00254E06"/>
    <w:rsid w:val="00256285"/>
    <w:rsid w:val="002564C2"/>
    <w:rsid w:val="00256567"/>
    <w:rsid w:val="00257EBE"/>
    <w:rsid w:val="00262EF6"/>
    <w:rsid w:val="0026451D"/>
    <w:rsid w:val="00264881"/>
    <w:rsid w:val="00267BEF"/>
    <w:rsid w:val="002709B0"/>
    <w:rsid w:val="002740F8"/>
    <w:rsid w:val="00274177"/>
    <w:rsid w:val="0027478F"/>
    <w:rsid w:val="00274CBC"/>
    <w:rsid w:val="00276311"/>
    <w:rsid w:val="00276A09"/>
    <w:rsid w:val="00277B8F"/>
    <w:rsid w:val="00277F0F"/>
    <w:rsid w:val="002803E2"/>
    <w:rsid w:val="0028118E"/>
    <w:rsid w:val="0028304A"/>
    <w:rsid w:val="002833F0"/>
    <w:rsid w:val="00283C8C"/>
    <w:rsid w:val="00284AE7"/>
    <w:rsid w:val="00284CC9"/>
    <w:rsid w:val="002851AC"/>
    <w:rsid w:val="00286B80"/>
    <w:rsid w:val="00287AA7"/>
    <w:rsid w:val="00292CCD"/>
    <w:rsid w:val="00297127"/>
    <w:rsid w:val="00297DC3"/>
    <w:rsid w:val="002A07F5"/>
    <w:rsid w:val="002A08CB"/>
    <w:rsid w:val="002A0DF7"/>
    <w:rsid w:val="002A1089"/>
    <w:rsid w:val="002A14AE"/>
    <w:rsid w:val="002A2C03"/>
    <w:rsid w:val="002A461C"/>
    <w:rsid w:val="002A4A1C"/>
    <w:rsid w:val="002A4AD8"/>
    <w:rsid w:val="002A6391"/>
    <w:rsid w:val="002A668C"/>
    <w:rsid w:val="002A7EBF"/>
    <w:rsid w:val="002B32EC"/>
    <w:rsid w:val="002B5727"/>
    <w:rsid w:val="002B6687"/>
    <w:rsid w:val="002C217E"/>
    <w:rsid w:val="002C4182"/>
    <w:rsid w:val="002C4E87"/>
    <w:rsid w:val="002C7054"/>
    <w:rsid w:val="002D3DBA"/>
    <w:rsid w:val="002D3F02"/>
    <w:rsid w:val="002D4B6B"/>
    <w:rsid w:val="002D4DC7"/>
    <w:rsid w:val="002D6A45"/>
    <w:rsid w:val="002E1A8F"/>
    <w:rsid w:val="002E1AD1"/>
    <w:rsid w:val="002E21E4"/>
    <w:rsid w:val="002E2259"/>
    <w:rsid w:val="002E3B32"/>
    <w:rsid w:val="002E7E44"/>
    <w:rsid w:val="002F0596"/>
    <w:rsid w:val="002F336D"/>
    <w:rsid w:val="002F3504"/>
    <w:rsid w:val="002F5F85"/>
    <w:rsid w:val="002F647D"/>
    <w:rsid w:val="0030095D"/>
    <w:rsid w:val="00303656"/>
    <w:rsid w:val="0030406E"/>
    <w:rsid w:val="003071D9"/>
    <w:rsid w:val="003078E3"/>
    <w:rsid w:val="00307A53"/>
    <w:rsid w:val="003126FC"/>
    <w:rsid w:val="003159AE"/>
    <w:rsid w:val="003208F6"/>
    <w:rsid w:val="00320E9E"/>
    <w:rsid w:val="00322140"/>
    <w:rsid w:val="00322C2F"/>
    <w:rsid w:val="0032331B"/>
    <w:rsid w:val="0032353B"/>
    <w:rsid w:val="003241D8"/>
    <w:rsid w:val="00324C06"/>
    <w:rsid w:val="00325E56"/>
    <w:rsid w:val="00326127"/>
    <w:rsid w:val="00326C6E"/>
    <w:rsid w:val="0032770B"/>
    <w:rsid w:val="00333B1C"/>
    <w:rsid w:val="00334D1A"/>
    <w:rsid w:val="00336426"/>
    <w:rsid w:val="00336F13"/>
    <w:rsid w:val="00342621"/>
    <w:rsid w:val="00350759"/>
    <w:rsid w:val="00351526"/>
    <w:rsid w:val="0035170C"/>
    <w:rsid w:val="003556B3"/>
    <w:rsid w:val="00356392"/>
    <w:rsid w:val="00356469"/>
    <w:rsid w:val="003564F0"/>
    <w:rsid w:val="003565DF"/>
    <w:rsid w:val="00356723"/>
    <w:rsid w:val="00356AD2"/>
    <w:rsid w:val="00357401"/>
    <w:rsid w:val="0036042A"/>
    <w:rsid w:val="003620D9"/>
    <w:rsid w:val="003642F1"/>
    <w:rsid w:val="003665E2"/>
    <w:rsid w:val="003675E8"/>
    <w:rsid w:val="0037072F"/>
    <w:rsid w:val="0037105B"/>
    <w:rsid w:val="003718C5"/>
    <w:rsid w:val="003719D9"/>
    <w:rsid w:val="00372405"/>
    <w:rsid w:val="00372C23"/>
    <w:rsid w:val="00375724"/>
    <w:rsid w:val="0037797E"/>
    <w:rsid w:val="00377A0A"/>
    <w:rsid w:val="00380398"/>
    <w:rsid w:val="00383452"/>
    <w:rsid w:val="00384CC1"/>
    <w:rsid w:val="00385C4A"/>
    <w:rsid w:val="003879DE"/>
    <w:rsid w:val="00387E24"/>
    <w:rsid w:val="003903BD"/>
    <w:rsid w:val="00390D95"/>
    <w:rsid w:val="003912BC"/>
    <w:rsid w:val="00391F3C"/>
    <w:rsid w:val="00392441"/>
    <w:rsid w:val="00392E2F"/>
    <w:rsid w:val="0039424F"/>
    <w:rsid w:val="003952F7"/>
    <w:rsid w:val="00395EF6"/>
    <w:rsid w:val="00396E28"/>
    <w:rsid w:val="003A0824"/>
    <w:rsid w:val="003A095D"/>
    <w:rsid w:val="003A3880"/>
    <w:rsid w:val="003A392C"/>
    <w:rsid w:val="003A70AD"/>
    <w:rsid w:val="003B081F"/>
    <w:rsid w:val="003B130E"/>
    <w:rsid w:val="003B168F"/>
    <w:rsid w:val="003B1E4F"/>
    <w:rsid w:val="003B2D7E"/>
    <w:rsid w:val="003B5F1B"/>
    <w:rsid w:val="003B63F4"/>
    <w:rsid w:val="003B6FB1"/>
    <w:rsid w:val="003B7019"/>
    <w:rsid w:val="003B7B91"/>
    <w:rsid w:val="003C789D"/>
    <w:rsid w:val="003D0710"/>
    <w:rsid w:val="003E12CF"/>
    <w:rsid w:val="003E4C1E"/>
    <w:rsid w:val="003E4F03"/>
    <w:rsid w:val="003E5510"/>
    <w:rsid w:val="003E6186"/>
    <w:rsid w:val="003F16E1"/>
    <w:rsid w:val="003F1DA6"/>
    <w:rsid w:val="003F246B"/>
    <w:rsid w:val="003F34A2"/>
    <w:rsid w:val="003F38EC"/>
    <w:rsid w:val="003F3DAA"/>
    <w:rsid w:val="003F47F7"/>
    <w:rsid w:val="003F713E"/>
    <w:rsid w:val="00401087"/>
    <w:rsid w:val="00403E93"/>
    <w:rsid w:val="00404054"/>
    <w:rsid w:val="004107FF"/>
    <w:rsid w:val="0041147A"/>
    <w:rsid w:val="00411ACE"/>
    <w:rsid w:val="00412807"/>
    <w:rsid w:val="00415DA6"/>
    <w:rsid w:val="00415E8A"/>
    <w:rsid w:val="0041672B"/>
    <w:rsid w:val="00416B3E"/>
    <w:rsid w:val="00421DE0"/>
    <w:rsid w:val="004233C1"/>
    <w:rsid w:val="00423899"/>
    <w:rsid w:val="004259CA"/>
    <w:rsid w:val="00430E4D"/>
    <w:rsid w:val="00431A59"/>
    <w:rsid w:val="004323C5"/>
    <w:rsid w:val="00432902"/>
    <w:rsid w:val="00432BE3"/>
    <w:rsid w:val="00432E4E"/>
    <w:rsid w:val="00434C19"/>
    <w:rsid w:val="00434DCE"/>
    <w:rsid w:val="00435005"/>
    <w:rsid w:val="00436A6E"/>
    <w:rsid w:val="004370F1"/>
    <w:rsid w:val="004375FE"/>
    <w:rsid w:val="00440B8F"/>
    <w:rsid w:val="004418C5"/>
    <w:rsid w:val="00441FD3"/>
    <w:rsid w:val="004424C8"/>
    <w:rsid w:val="00442F28"/>
    <w:rsid w:val="00444FF9"/>
    <w:rsid w:val="00445040"/>
    <w:rsid w:val="004454EA"/>
    <w:rsid w:val="00445A2E"/>
    <w:rsid w:val="00446136"/>
    <w:rsid w:val="0044779B"/>
    <w:rsid w:val="00450068"/>
    <w:rsid w:val="00452155"/>
    <w:rsid w:val="0045722B"/>
    <w:rsid w:val="00457BAE"/>
    <w:rsid w:val="004604B7"/>
    <w:rsid w:val="004719B5"/>
    <w:rsid w:val="004720D6"/>
    <w:rsid w:val="00472152"/>
    <w:rsid w:val="0047315D"/>
    <w:rsid w:val="00474312"/>
    <w:rsid w:val="00480ABD"/>
    <w:rsid w:val="00482631"/>
    <w:rsid w:val="004842C5"/>
    <w:rsid w:val="0048438B"/>
    <w:rsid w:val="00485BB0"/>
    <w:rsid w:val="00485F8E"/>
    <w:rsid w:val="0048680A"/>
    <w:rsid w:val="00490F99"/>
    <w:rsid w:val="004927D1"/>
    <w:rsid w:val="00493DF0"/>
    <w:rsid w:val="00495437"/>
    <w:rsid w:val="004955AC"/>
    <w:rsid w:val="00495D0F"/>
    <w:rsid w:val="00497ACC"/>
    <w:rsid w:val="00497AF0"/>
    <w:rsid w:val="004A0950"/>
    <w:rsid w:val="004A1FB3"/>
    <w:rsid w:val="004A21C5"/>
    <w:rsid w:val="004A346B"/>
    <w:rsid w:val="004A5858"/>
    <w:rsid w:val="004B1BFB"/>
    <w:rsid w:val="004B1C2C"/>
    <w:rsid w:val="004B23C1"/>
    <w:rsid w:val="004B3286"/>
    <w:rsid w:val="004B426E"/>
    <w:rsid w:val="004B763D"/>
    <w:rsid w:val="004B7E17"/>
    <w:rsid w:val="004B7E5A"/>
    <w:rsid w:val="004C4000"/>
    <w:rsid w:val="004C4165"/>
    <w:rsid w:val="004C4B65"/>
    <w:rsid w:val="004C665E"/>
    <w:rsid w:val="004C67FE"/>
    <w:rsid w:val="004D09CB"/>
    <w:rsid w:val="004D49DE"/>
    <w:rsid w:val="004D6451"/>
    <w:rsid w:val="004D6A65"/>
    <w:rsid w:val="004D6B1F"/>
    <w:rsid w:val="004E1525"/>
    <w:rsid w:val="004E48AB"/>
    <w:rsid w:val="004E537B"/>
    <w:rsid w:val="004E627C"/>
    <w:rsid w:val="004E62FB"/>
    <w:rsid w:val="004E6461"/>
    <w:rsid w:val="004F6DD7"/>
    <w:rsid w:val="004F7756"/>
    <w:rsid w:val="00502BBD"/>
    <w:rsid w:val="00505054"/>
    <w:rsid w:val="00511A1A"/>
    <w:rsid w:val="00511F61"/>
    <w:rsid w:val="0051380F"/>
    <w:rsid w:val="00513DB5"/>
    <w:rsid w:val="00514ACC"/>
    <w:rsid w:val="00515D72"/>
    <w:rsid w:val="00516729"/>
    <w:rsid w:val="00517042"/>
    <w:rsid w:val="005223CD"/>
    <w:rsid w:val="00523BBF"/>
    <w:rsid w:val="005272A3"/>
    <w:rsid w:val="0053005F"/>
    <w:rsid w:val="00530561"/>
    <w:rsid w:val="00530819"/>
    <w:rsid w:val="00530BDD"/>
    <w:rsid w:val="0053144A"/>
    <w:rsid w:val="0053320C"/>
    <w:rsid w:val="005333FB"/>
    <w:rsid w:val="00537E5A"/>
    <w:rsid w:val="00541E6C"/>
    <w:rsid w:val="0054243E"/>
    <w:rsid w:val="00543509"/>
    <w:rsid w:val="00543D3E"/>
    <w:rsid w:val="00544F27"/>
    <w:rsid w:val="005463B5"/>
    <w:rsid w:val="005548F5"/>
    <w:rsid w:val="00555179"/>
    <w:rsid w:val="00561FBD"/>
    <w:rsid w:val="005668CC"/>
    <w:rsid w:val="00570D6F"/>
    <w:rsid w:val="00571515"/>
    <w:rsid w:val="005715DB"/>
    <w:rsid w:val="005737D0"/>
    <w:rsid w:val="00573E45"/>
    <w:rsid w:val="00575878"/>
    <w:rsid w:val="0057780F"/>
    <w:rsid w:val="0058190F"/>
    <w:rsid w:val="00584B8B"/>
    <w:rsid w:val="005859FE"/>
    <w:rsid w:val="0058659D"/>
    <w:rsid w:val="0058671E"/>
    <w:rsid w:val="005867D4"/>
    <w:rsid w:val="00590A43"/>
    <w:rsid w:val="0059197C"/>
    <w:rsid w:val="00592479"/>
    <w:rsid w:val="005924EE"/>
    <w:rsid w:val="00592FDA"/>
    <w:rsid w:val="00593434"/>
    <w:rsid w:val="00595C7A"/>
    <w:rsid w:val="005960C6"/>
    <w:rsid w:val="00597B6C"/>
    <w:rsid w:val="005A1560"/>
    <w:rsid w:val="005A2005"/>
    <w:rsid w:val="005A318B"/>
    <w:rsid w:val="005A5F44"/>
    <w:rsid w:val="005B13B5"/>
    <w:rsid w:val="005B25BE"/>
    <w:rsid w:val="005B2DEA"/>
    <w:rsid w:val="005B3DD0"/>
    <w:rsid w:val="005B4C0C"/>
    <w:rsid w:val="005B5C61"/>
    <w:rsid w:val="005B61F8"/>
    <w:rsid w:val="005B7627"/>
    <w:rsid w:val="005C2408"/>
    <w:rsid w:val="005C2C1A"/>
    <w:rsid w:val="005C4AEF"/>
    <w:rsid w:val="005C4E9B"/>
    <w:rsid w:val="005C6061"/>
    <w:rsid w:val="005C6DFF"/>
    <w:rsid w:val="005D228D"/>
    <w:rsid w:val="005D2EE2"/>
    <w:rsid w:val="005D3074"/>
    <w:rsid w:val="005D31B2"/>
    <w:rsid w:val="005D4304"/>
    <w:rsid w:val="005D71B1"/>
    <w:rsid w:val="005D78E5"/>
    <w:rsid w:val="005D7992"/>
    <w:rsid w:val="005E5E96"/>
    <w:rsid w:val="005E5EBD"/>
    <w:rsid w:val="005E604C"/>
    <w:rsid w:val="005E72B4"/>
    <w:rsid w:val="005F2AA1"/>
    <w:rsid w:val="005F2CDB"/>
    <w:rsid w:val="005F3303"/>
    <w:rsid w:val="005F48F1"/>
    <w:rsid w:val="005F490B"/>
    <w:rsid w:val="005F72A9"/>
    <w:rsid w:val="00600831"/>
    <w:rsid w:val="00600857"/>
    <w:rsid w:val="006023FC"/>
    <w:rsid w:val="00603645"/>
    <w:rsid w:val="00605209"/>
    <w:rsid w:val="006059A7"/>
    <w:rsid w:val="006059C3"/>
    <w:rsid w:val="00606EFA"/>
    <w:rsid w:val="00611199"/>
    <w:rsid w:val="00614A40"/>
    <w:rsid w:val="00615BC9"/>
    <w:rsid w:val="006164FD"/>
    <w:rsid w:val="0062051C"/>
    <w:rsid w:val="00621228"/>
    <w:rsid w:val="00621789"/>
    <w:rsid w:val="00622274"/>
    <w:rsid w:val="00622AB4"/>
    <w:rsid w:val="0062565D"/>
    <w:rsid w:val="00626540"/>
    <w:rsid w:val="00631FF1"/>
    <w:rsid w:val="0063253D"/>
    <w:rsid w:val="0063485A"/>
    <w:rsid w:val="006350FF"/>
    <w:rsid w:val="0064055C"/>
    <w:rsid w:val="006409CA"/>
    <w:rsid w:val="00641FC7"/>
    <w:rsid w:val="0064572A"/>
    <w:rsid w:val="00646205"/>
    <w:rsid w:val="00647230"/>
    <w:rsid w:val="00647973"/>
    <w:rsid w:val="00650AF1"/>
    <w:rsid w:val="0065281D"/>
    <w:rsid w:val="006537C0"/>
    <w:rsid w:val="006554BC"/>
    <w:rsid w:val="0066080F"/>
    <w:rsid w:val="00660E6B"/>
    <w:rsid w:val="00661B54"/>
    <w:rsid w:val="00665091"/>
    <w:rsid w:val="00666BF8"/>
    <w:rsid w:val="00667039"/>
    <w:rsid w:val="0067011D"/>
    <w:rsid w:val="00674729"/>
    <w:rsid w:val="00675C16"/>
    <w:rsid w:val="00676144"/>
    <w:rsid w:val="00676EB5"/>
    <w:rsid w:val="006807FB"/>
    <w:rsid w:val="00681DE8"/>
    <w:rsid w:val="00683599"/>
    <w:rsid w:val="00684981"/>
    <w:rsid w:val="00685260"/>
    <w:rsid w:val="0068739E"/>
    <w:rsid w:val="00687859"/>
    <w:rsid w:val="00687ADE"/>
    <w:rsid w:val="00687C5D"/>
    <w:rsid w:val="00690E72"/>
    <w:rsid w:val="00691D38"/>
    <w:rsid w:val="006A06CF"/>
    <w:rsid w:val="006A097F"/>
    <w:rsid w:val="006A1CBE"/>
    <w:rsid w:val="006A27A1"/>
    <w:rsid w:val="006A45DB"/>
    <w:rsid w:val="006A5684"/>
    <w:rsid w:val="006B2CB3"/>
    <w:rsid w:val="006B6B89"/>
    <w:rsid w:val="006B711C"/>
    <w:rsid w:val="006B7136"/>
    <w:rsid w:val="006C071F"/>
    <w:rsid w:val="006C225F"/>
    <w:rsid w:val="006C2FB2"/>
    <w:rsid w:val="006C34B0"/>
    <w:rsid w:val="006C367E"/>
    <w:rsid w:val="006C678A"/>
    <w:rsid w:val="006C680D"/>
    <w:rsid w:val="006C7E2D"/>
    <w:rsid w:val="006D1056"/>
    <w:rsid w:val="006D2510"/>
    <w:rsid w:val="006D3CE1"/>
    <w:rsid w:val="006D4BDA"/>
    <w:rsid w:val="006D67B9"/>
    <w:rsid w:val="006D7626"/>
    <w:rsid w:val="006E0968"/>
    <w:rsid w:val="006E1A9D"/>
    <w:rsid w:val="006E35D9"/>
    <w:rsid w:val="006E3CEA"/>
    <w:rsid w:val="006E428E"/>
    <w:rsid w:val="006E4319"/>
    <w:rsid w:val="006E55BF"/>
    <w:rsid w:val="006F024A"/>
    <w:rsid w:val="006F0FE0"/>
    <w:rsid w:val="006F3E13"/>
    <w:rsid w:val="006F5880"/>
    <w:rsid w:val="006F5ABD"/>
    <w:rsid w:val="006F5D9A"/>
    <w:rsid w:val="006F686C"/>
    <w:rsid w:val="006F7459"/>
    <w:rsid w:val="007014BE"/>
    <w:rsid w:val="0070156F"/>
    <w:rsid w:val="0070165C"/>
    <w:rsid w:val="007025F0"/>
    <w:rsid w:val="00705B0A"/>
    <w:rsid w:val="00706268"/>
    <w:rsid w:val="00706F5D"/>
    <w:rsid w:val="00707847"/>
    <w:rsid w:val="007129C5"/>
    <w:rsid w:val="00712FD9"/>
    <w:rsid w:val="007164FF"/>
    <w:rsid w:val="0071656A"/>
    <w:rsid w:val="00717B3A"/>
    <w:rsid w:val="00723165"/>
    <w:rsid w:val="0072435F"/>
    <w:rsid w:val="00724789"/>
    <w:rsid w:val="0072569E"/>
    <w:rsid w:val="00732948"/>
    <w:rsid w:val="007340E6"/>
    <w:rsid w:val="00735D82"/>
    <w:rsid w:val="007407FF"/>
    <w:rsid w:val="0074200F"/>
    <w:rsid w:val="00746BA6"/>
    <w:rsid w:val="007479BE"/>
    <w:rsid w:val="00750950"/>
    <w:rsid w:val="007521C8"/>
    <w:rsid w:val="007531E6"/>
    <w:rsid w:val="0075323F"/>
    <w:rsid w:val="0076001B"/>
    <w:rsid w:val="0076029C"/>
    <w:rsid w:val="00760861"/>
    <w:rsid w:val="00763328"/>
    <w:rsid w:val="007640D6"/>
    <w:rsid w:val="00764544"/>
    <w:rsid w:val="00764569"/>
    <w:rsid w:val="00764BD4"/>
    <w:rsid w:val="0076763B"/>
    <w:rsid w:val="0076791E"/>
    <w:rsid w:val="007706B9"/>
    <w:rsid w:val="007712AA"/>
    <w:rsid w:val="00771B5E"/>
    <w:rsid w:val="00772188"/>
    <w:rsid w:val="00772588"/>
    <w:rsid w:val="007731AB"/>
    <w:rsid w:val="00773942"/>
    <w:rsid w:val="00773FCD"/>
    <w:rsid w:val="0077534A"/>
    <w:rsid w:val="00776C9B"/>
    <w:rsid w:val="00777AC9"/>
    <w:rsid w:val="00781259"/>
    <w:rsid w:val="00783382"/>
    <w:rsid w:val="00783DEF"/>
    <w:rsid w:val="00783E13"/>
    <w:rsid w:val="00786602"/>
    <w:rsid w:val="00786E19"/>
    <w:rsid w:val="00787ABA"/>
    <w:rsid w:val="00792A39"/>
    <w:rsid w:val="007949C0"/>
    <w:rsid w:val="00795281"/>
    <w:rsid w:val="007955B5"/>
    <w:rsid w:val="00795645"/>
    <w:rsid w:val="00795F96"/>
    <w:rsid w:val="00796511"/>
    <w:rsid w:val="007A3D5C"/>
    <w:rsid w:val="007A40A8"/>
    <w:rsid w:val="007A5B90"/>
    <w:rsid w:val="007A62D0"/>
    <w:rsid w:val="007A69B6"/>
    <w:rsid w:val="007B0792"/>
    <w:rsid w:val="007B1909"/>
    <w:rsid w:val="007B2735"/>
    <w:rsid w:val="007B375B"/>
    <w:rsid w:val="007C1C85"/>
    <w:rsid w:val="007C4071"/>
    <w:rsid w:val="007C55CA"/>
    <w:rsid w:val="007C6735"/>
    <w:rsid w:val="007C68D5"/>
    <w:rsid w:val="007D34CD"/>
    <w:rsid w:val="007E2289"/>
    <w:rsid w:val="007E3006"/>
    <w:rsid w:val="007E5D89"/>
    <w:rsid w:val="007E78ED"/>
    <w:rsid w:val="007E7FFC"/>
    <w:rsid w:val="007F040D"/>
    <w:rsid w:val="007F2463"/>
    <w:rsid w:val="007F31A1"/>
    <w:rsid w:val="007F6FFB"/>
    <w:rsid w:val="00806573"/>
    <w:rsid w:val="008071A9"/>
    <w:rsid w:val="00807718"/>
    <w:rsid w:val="0081089B"/>
    <w:rsid w:val="008114CC"/>
    <w:rsid w:val="00812FC1"/>
    <w:rsid w:val="00813BB1"/>
    <w:rsid w:val="00815508"/>
    <w:rsid w:val="0082129F"/>
    <w:rsid w:val="00823480"/>
    <w:rsid w:val="00827554"/>
    <w:rsid w:val="008322D2"/>
    <w:rsid w:val="008325FA"/>
    <w:rsid w:val="0083366B"/>
    <w:rsid w:val="00835524"/>
    <w:rsid w:val="00835756"/>
    <w:rsid w:val="008360DA"/>
    <w:rsid w:val="00840CA7"/>
    <w:rsid w:val="00844C81"/>
    <w:rsid w:val="00844CBA"/>
    <w:rsid w:val="00845041"/>
    <w:rsid w:val="00846C8B"/>
    <w:rsid w:val="00847E46"/>
    <w:rsid w:val="00850400"/>
    <w:rsid w:val="0085247D"/>
    <w:rsid w:val="00853B02"/>
    <w:rsid w:val="008549FE"/>
    <w:rsid w:val="00860F76"/>
    <w:rsid w:val="008642EB"/>
    <w:rsid w:val="00864EE5"/>
    <w:rsid w:val="0086761D"/>
    <w:rsid w:val="00870B00"/>
    <w:rsid w:val="008716FB"/>
    <w:rsid w:val="008753EA"/>
    <w:rsid w:val="008760CF"/>
    <w:rsid w:val="00877B04"/>
    <w:rsid w:val="0088018E"/>
    <w:rsid w:val="00880B0C"/>
    <w:rsid w:val="00882F50"/>
    <w:rsid w:val="00885D15"/>
    <w:rsid w:val="00886535"/>
    <w:rsid w:val="008869DE"/>
    <w:rsid w:val="00886F72"/>
    <w:rsid w:val="00890A69"/>
    <w:rsid w:val="00890AB7"/>
    <w:rsid w:val="00891F9F"/>
    <w:rsid w:val="00893904"/>
    <w:rsid w:val="00893FCC"/>
    <w:rsid w:val="008966F7"/>
    <w:rsid w:val="008A01F1"/>
    <w:rsid w:val="008A0466"/>
    <w:rsid w:val="008A60E8"/>
    <w:rsid w:val="008A75A8"/>
    <w:rsid w:val="008B0007"/>
    <w:rsid w:val="008B068E"/>
    <w:rsid w:val="008B076C"/>
    <w:rsid w:val="008B08D2"/>
    <w:rsid w:val="008B0E83"/>
    <w:rsid w:val="008B0F7A"/>
    <w:rsid w:val="008B2FA6"/>
    <w:rsid w:val="008B3C07"/>
    <w:rsid w:val="008B4548"/>
    <w:rsid w:val="008B5125"/>
    <w:rsid w:val="008B544A"/>
    <w:rsid w:val="008B5A7F"/>
    <w:rsid w:val="008B6604"/>
    <w:rsid w:val="008B77B2"/>
    <w:rsid w:val="008C158B"/>
    <w:rsid w:val="008C18DC"/>
    <w:rsid w:val="008C1D49"/>
    <w:rsid w:val="008C2CA4"/>
    <w:rsid w:val="008C3081"/>
    <w:rsid w:val="008C3A41"/>
    <w:rsid w:val="008C59E2"/>
    <w:rsid w:val="008C682E"/>
    <w:rsid w:val="008C6DE3"/>
    <w:rsid w:val="008D0516"/>
    <w:rsid w:val="008D5471"/>
    <w:rsid w:val="008D5953"/>
    <w:rsid w:val="008D6530"/>
    <w:rsid w:val="008E0B30"/>
    <w:rsid w:val="008E2052"/>
    <w:rsid w:val="008E25CB"/>
    <w:rsid w:val="008E3101"/>
    <w:rsid w:val="008E386C"/>
    <w:rsid w:val="008E5222"/>
    <w:rsid w:val="008E59DC"/>
    <w:rsid w:val="008F0437"/>
    <w:rsid w:val="008F142F"/>
    <w:rsid w:val="008F26E4"/>
    <w:rsid w:val="008F362F"/>
    <w:rsid w:val="008F37C3"/>
    <w:rsid w:val="008F6167"/>
    <w:rsid w:val="008F746F"/>
    <w:rsid w:val="008F7A2C"/>
    <w:rsid w:val="00900C8E"/>
    <w:rsid w:val="009025E7"/>
    <w:rsid w:val="00902C7D"/>
    <w:rsid w:val="0090340C"/>
    <w:rsid w:val="00906B07"/>
    <w:rsid w:val="00912A5A"/>
    <w:rsid w:val="00915747"/>
    <w:rsid w:val="00915F77"/>
    <w:rsid w:val="00915FF0"/>
    <w:rsid w:val="00917AD7"/>
    <w:rsid w:val="00921374"/>
    <w:rsid w:val="00921A86"/>
    <w:rsid w:val="00921D3F"/>
    <w:rsid w:val="00923C1E"/>
    <w:rsid w:val="00924421"/>
    <w:rsid w:val="0092487B"/>
    <w:rsid w:val="00927FD3"/>
    <w:rsid w:val="009304AB"/>
    <w:rsid w:val="0093229C"/>
    <w:rsid w:val="00934F9C"/>
    <w:rsid w:val="009375F3"/>
    <w:rsid w:val="009416DB"/>
    <w:rsid w:val="00941D20"/>
    <w:rsid w:val="009427E8"/>
    <w:rsid w:val="00943608"/>
    <w:rsid w:val="0094518F"/>
    <w:rsid w:val="00945D30"/>
    <w:rsid w:val="009509C2"/>
    <w:rsid w:val="00950F3E"/>
    <w:rsid w:val="00951C28"/>
    <w:rsid w:val="009529B3"/>
    <w:rsid w:val="00955102"/>
    <w:rsid w:val="00955982"/>
    <w:rsid w:val="00955BAB"/>
    <w:rsid w:val="0096181E"/>
    <w:rsid w:val="00961E9D"/>
    <w:rsid w:val="0096210E"/>
    <w:rsid w:val="0096357D"/>
    <w:rsid w:val="009645F9"/>
    <w:rsid w:val="00964A56"/>
    <w:rsid w:val="00964B18"/>
    <w:rsid w:val="009654DA"/>
    <w:rsid w:val="0097011E"/>
    <w:rsid w:val="009705C5"/>
    <w:rsid w:val="009706D0"/>
    <w:rsid w:val="009712B8"/>
    <w:rsid w:val="00972969"/>
    <w:rsid w:val="00975AAF"/>
    <w:rsid w:val="0097610E"/>
    <w:rsid w:val="009765FA"/>
    <w:rsid w:val="0097661D"/>
    <w:rsid w:val="00976EE0"/>
    <w:rsid w:val="0097763C"/>
    <w:rsid w:val="00977A40"/>
    <w:rsid w:val="009802BC"/>
    <w:rsid w:val="00980BEA"/>
    <w:rsid w:val="0098188F"/>
    <w:rsid w:val="0098347D"/>
    <w:rsid w:val="009860E0"/>
    <w:rsid w:val="00991C7D"/>
    <w:rsid w:val="0099383F"/>
    <w:rsid w:val="0099590F"/>
    <w:rsid w:val="009A0508"/>
    <w:rsid w:val="009A1EDF"/>
    <w:rsid w:val="009A3BE7"/>
    <w:rsid w:val="009A53D1"/>
    <w:rsid w:val="009B1170"/>
    <w:rsid w:val="009B25A7"/>
    <w:rsid w:val="009B4183"/>
    <w:rsid w:val="009B5BD6"/>
    <w:rsid w:val="009C0081"/>
    <w:rsid w:val="009C2D28"/>
    <w:rsid w:val="009C3084"/>
    <w:rsid w:val="009C512F"/>
    <w:rsid w:val="009D3D3F"/>
    <w:rsid w:val="009D53FB"/>
    <w:rsid w:val="009D5ED3"/>
    <w:rsid w:val="009E08FD"/>
    <w:rsid w:val="009E0B74"/>
    <w:rsid w:val="009E12A1"/>
    <w:rsid w:val="009E1AD6"/>
    <w:rsid w:val="009E34D9"/>
    <w:rsid w:val="009E3FD1"/>
    <w:rsid w:val="009E44EA"/>
    <w:rsid w:val="009F0B5A"/>
    <w:rsid w:val="009F22A0"/>
    <w:rsid w:val="009F2487"/>
    <w:rsid w:val="009F35B4"/>
    <w:rsid w:val="009F3B66"/>
    <w:rsid w:val="009F54DD"/>
    <w:rsid w:val="009F788B"/>
    <w:rsid w:val="009F7A17"/>
    <w:rsid w:val="00A02696"/>
    <w:rsid w:val="00A04C88"/>
    <w:rsid w:val="00A106CF"/>
    <w:rsid w:val="00A11119"/>
    <w:rsid w:val="00A11218"/>
    <w:rsid w:val="00A11ACB"/>
    <w:rsid w:val="00A1212B"/>
    <w:rsid w:val="00A137EB"/>
    <w:rsid w:val="00A14086"/>
    <w:rsid w:val="00A154C4"/>
    <w:rsid w:val="00A1590D"/>
    <w:rsid w:val="00A15F58"/>
    <w:rsid w:val="00A1790F"/>
    <w:rsid w:val="00A22521"/>
    <w:rsid w:val="00A26725"/>
    <w:rsid w:val="00A30894"/>
    <w:rsid w:val="00A322BC"/>
    <w:rsid w:val="00A33012"/>
    <w:rsid w:val="00A3363B"/>
    <w:rsid w:val="00A40341"/>
    <w:rsid w:val="00A4290D"/>
    <w:rsid w:val="00A467C7"/>
    <w:rsid w:val="00A4690F"/>
    <w:rsid w:val="00A46BE3"/>
    <w:rsid w:val="00A47E16"/>
    <w:rsid w:val="00A500FD"/>
    <w:rsid w:val="00A518A9"/>
    <w:rsid w:val="00A522DD"/>
    <w:rsid w:val="00A5273F"/>
    <w:rsid w:val="00A5659D"/>
    <w:rsid w:val="00A568FA"/>
    <w:rsid w:val="00A636B7"/>
    <w:rsid w:val="00A65658"/>
    <w:rsid w:val="00A66896"/>
    <w:rsid w:val="00A714BA"/>
    <w:rsid w:val="00A71726"/>
    <w:rsid w:val="00A731DE"/>
    <w:rsid w:val="00A77082"/>
    <w:rsid w:val="00A82179"/>
    <w:rsid w:val="00A87332"/>
    <w:rsid w:val="00A90D2C"/>
    <w:rsid w:val="00A92125"/>
    <w:rsid w:val="00A92659"/>
    <w:rsid w:val="00A92A81"/>
    <w:rsid w:val="00A9313B"/>
    <w:rsid w:val="00A9568E"/>
    <w:rsid w:val="00A95EA8"/>
    <w:rsid w:val="00A960DB"/>
    <w:rsid w:val="00A97687"/>
    <w:rsid w:val="00AA0C78"/>
    <w:rsid w:val="00AA217A"/>
    <w:rsid w:val="00AA3F88"/>
    <w:rsid w:val="00AA53F4"/>
    <w:rsid w:val="00AA6ED6"/>
    <w:rsid w:val="00AB0AFB"/>
    <w:rsid w:val="00AB1194"/>
    <w:rsid w:val="00AB4760"/>
    <w:rsid w:val="00AB7531"/>
    <w:rsid w:val="00AB77CE"/>
    <w:rsid w:val="00AC0105"/>
    <w:rsid w:val="00AC017A"/>
    <w:rsid w:val="00AC2595"/>
    <w:rsid w:val="00AC27B6"/>
    <w:rsid w:val="00AC5EB0"/>
    <w:rsid w:val="00AD059D"/>
    <w:rsid w:val="00AD06DC"/>
    <w:rsid w:val="00AD0733"/>
    <w:rsid w:val="00AD1B32"/>
    <w:rsid w:val="00AD2E53"/>
    <w:rsid w:val="00AD3ABB"/>
    <w:rsid w:val="00AD44C4"/>
    <w:rsid w:val="00AD6505"/>
    <w:rsid w:val="00AD6A29"/>
    <w:rsid w:val="00AD6BC9"/>
    <w:rsid w:val="00AD78AC"/>
    <w:rsid w:val="00AD7B46"/>
    <w:rsid w:val="00AD7F9B"/>
    <w:rsid w:val="00AE10A6"/>
    <w:rsid w:val="00AE4B67"/>
    <w:rsid w:val="00AE4FFC"/>
    <w:rsid w:val="00AE7744"/>
    <w:rsid w:val="00AE7E1F"/>
    <w:rsid w:val="00AF2AAC"/>
    <w:rsid w:val="00AF3ED9"/>
    <w:rsid w:val="00B0038A"/>
    <w:rsid w:val="00B018CB"/>
    <w:rsid w:val="00B027D5"/>
    <w:rsid w:val="00B034A5"/>
    <w:rsid w:val="00B037F4"/>
    <w:rsid w:val="00B03855"/>
    <w:rsid w:val="00B03E47"/>
    <w:rsid w:val="00B03F83"/>
    <w:rsid w:val="00B074C8"/>
    <w:rsid w:val="00B07F05"/>
    <w:rsid w:val="00B12B39"/>
    <w:rsid w:val="00B14C7E"/>
    <w:rsid w:val="00B203D8"/>
    <w:rsid w:val="00B203E8"/>
    <w:rsid w:val="00B21AAE"/>
    <w:rsid w:val="00B22AD9"/>
    <w:rsid w:val="00B26F5E"/>
    <w:rsid w:val="00B339FB"/>
    <w:rsid w:val="00B35598"/>
    <w:rsid w:val="00B40AF6"/>
    <w:rsid w:val="00B40E15"/>
    <w:rsid w:val="00B456BF"/>
    <w:rsid w:val="00B45A49"/>
    <w:rsid w:val="00B47C09"/>
    <w:rsid w:val="00B5072D"/>
    <w:rsid w:val="00B51F9F"/>
    <w:rsid w:val="00B552BF"/>
    <w:rsid w:val="00B55661"/>
    <w:rsid w:val="00B575F9"/>
    <w:rsid w:val="00B611AF"/>
    <w:rsid w:val="00B61C92"/>
    <w:rsid w:val="00B62993"/>
    <w:rsid w:val="00B66831"/>
    <w:rsid w:val="00B66D1D"/>
    <w:rsid w:val="00B70C2D"/>
    <w:rsid w:val="00B70DCB"/>
    <w:rsid w:val="00B711C7"/>
    <w:rsid w:val="00B73B4D"/>
    <w:rsid w:val="00B745B4"/>
    <w:rsid w:val="00B7781A"/>
    <w:rsid w:val="00B8713B"/>
    <w:rsid w:val="00B93FF6"/>
    <w:rsid w:val="00B9668E"/>
    <w:rsid w:val="00B9708C"/>
    <w:rsid w:val="00BA3168"/>
    <w:rsid w:val="00BA3DA8"/>
    <w:rsid w:val="00BA4B84"/>
    <w:rsid w:val="00BA5200"/>
    <w:rsid w:val="00BA7D91"/>
    <w:rsid w:val="00BB1AE4"/>
    <w:rsid w:val="00BB2871"/>
    <w:rsid w:val="00BB2D3C"/>
    <w:rsid w:val="00BC0D1C"/>
    <w:rsid w:val="00BC1675"/>
    <w:rsid w:val="00BC3870"/>
    <w:rsid w:val="00BC625C"/>
    <w:rsid w:val="00BC754E"/>
    <w:rsid w:val="00BC75B7"/>
    <w:rsid w:val="00BD414A"/>
    <w:rsid w:val="00BE0EE0"/>
    <w:rsid w:val="00BE1642"/>
    <w:rsid w:val="00BE2420"/>
    <w:rsid w:val="00BE3218"/>
    <w:rsid w:val="00BE539B"/>
    <w:rsid w:val="00BE55A1"/>
    <w:rsid w:val="00BE5DC3"/>
    <w:rsid w:val="00BF1177"/>
    <w:rsid w:val="00BF1565"/>
    <w:rsid w:val="00BF31E2"/>
    <w:rsid w:val="00BF3D0D"/>
    <w:rsid w:val="00BF4A31"/>
    <w:rsid w:val="00BF4DAA"/>
    <w:rsid w:val="00BF62E4"/>
    <w:rsid w:val="00BF67C2"/>
    <w:rsid w:val="00BF76E0"/>
    <w:rsid w:val="00BF7B73"/>
    <w:rsid w:val="00BF7E64"/>
    <w:rsid w:val="00C00D78"/>
    <w:rsid w:val="00C010B9"/>
    <w:rsid w:val="00C0168D"/>
    <w:rsid w:val="00C01EF3"/>
    <w:rsid w:val="00C03D48"/>
    <w:rsid w:val="00C067E2"/>
    <w:rsid w:val="00C073EB"/>
    <w:rsid w:val="00C07C81"/>
    <w:rsid w:val="00C11040"/>
    <w:rsid w:val="00C1262E"/>
    <w:rsid w:val="00C1307A"/>
    <w:rsid w:val="00C14A90"/>
    <w:rsid w:val="00C161C9"/>
    <w:rsid w:val="00C16257"/>
    <w:rsid w:val="00C200FB"/>
    <w:rsid w:val="00C232ED"/>
    <w:rsid w:val="00C23D87"/>
    <w:rsid w:val="00C26366"/>
    <w:rsid w:val="00C26F1E"/>
    <w:rsid w:val="00C270C5"/>
    <w:rsid w:val="00C330FB"/>
    <w:rsid w:val="00C335F6"/>
    <w:rsid w:val="00C348F5"/>
    <w:rsid w:val="00C35605"/>
    <w:rsid w:val="00C35E50"/>
    <w:rsid w:val="00C37A46"/>
    <w:rsid w:val="00C37D7E"/>
    <w:rsid w:val="00C4024D"/>
    <w:rsid w:val="00C419C1"/>
    <w:rsid w:val="00C433BC"/>
    <w:rsid w:val="00C43843"/>
    <w:rsid w:val="00C45188"/>
    <w:rsid w:val="00C511C4"/>
    <w:rsid w:val="00C53974"/>
    <w:rsid w:val="00C54A68"/>
    <w:rsid w:val="00C55A7E"/>
    <w:rsid w:val="00C56BC0"/>
    <w:rsid w:val="00C576C2"/>
    <w:rsid w:val="00C60497"/>
    <w:rsid w:val="00C60DB2"/>
    <w:rsid w:val="00C613DC"/>
    <w:rsid w:val="00C614FD"/>
    <w:rsid w:val="00C61AE8"/>
    <w:rsid w:val="00C63968"/>
    <w:rsid w:val="00C652BC"/>
    <w:rsid w:val="00C65319"/>
    <w:rsid w:val="00C6580A"/>
    <w:rsid w:val="00C65BE9"/>
    <w:rsid w:val="00C65DF0"/>
    <w:rsid w:val="00C6645F"/>
    <w:rsid w:val="00C668B2"/>
    <w:rsid w:val="00C67BE1"/>
    <w:rsid w:val="00C70096"/>
    <w:rsid w:val="00C70F45"/>
    <w:rsid w:val="00C728AD"/>
    <w:rsid w:val="00C736E7"/>
    <w:rsid w:val="00C7505B"/>
    <w:rsid w:val="00C777B0"/>
    <w:rsid w:val="00C80251"/>
    <w:rsid w:val="00C81156"/>
    <w:rsid w:val="00C81DB4"/>
    <w:rsid w:val="00C828B4"/>
    <w:rsid w:val="00C845B2"/>
    <w:rsid w:val="00C8627E"/>
    <w:rsid w:val="00C872B7"/>
    <w:rsid w:val="00C910F7"/>
    <w:rsid w:val="00C92CFD"/>
    <w:rsid w:val="00C956AF"/>
    <w:rsid w:val="00C95898"/>
    <w:rsid w:val="00C95E52"/>
    <w:rsid w:val="00C966E5"/>
    <w:rsid w:val="00CA1601"/>
    <w:rsid w:val="00CA1E18"/>
    <w:rsid w:val="00CA6FB6"/>
    <w:rsid w:val="00CB2943"/>
    <w:rsid w:val="00CB2AEE"/>
    <w:rsid w:val="00CB313B"/>
    <w:rsid w:val="00CB3593"/>
    <w:rsid w:val="00CB3736"/>
    <w:rsid w:val="00CB5CD7"/>
    <w:rsid w:val="00CB6785"/>
    <w:rsid w:val="00CB685D"/>
    <w:rsid w:val="00CB76DB"/>
    <w:rsid w:val="00CC090D"/>
    <w:rsid w:val="00CC1686"/>
    <w:rsid w:val="00CC43CE"/>
    <w:rsid w:val="00CC5151"/>
    <w:rsid w:val="00CD03D2"/>
    <w:rsid w:val="00CD0DA6"/>
    <w:rsid w:val="00CD1064"/>
    <w:rsid w:val="00CD1ED1"/>
    <w:rsid w:val="00CD3119"/>
    <w:rsid w:val="00CD3932"/>
    <w:rsid w:val="00CD3B83"/>
    <w:rsid w:val="00CD3CD7"/>
    <w:rsid w:val="00CD41DC"/>
    <w:rsid w:val="00CD4B39"/>
    <w:rsid w:val="00CD5034"/>
    <w:rsid w:val="00CD62E0"/>
    <w:rsid w:val="00CD6EEC"/>
    <w:rsid w:val="00CD7C9A"/>
    <w:rsid w:val="00CE14E5"/>
    <w:rsid w:val="00CE227D"/>
    <w:rsid w:val="00CE4DF8"/>
    <w:rsid w:val="00CE6745"/>
    <w:rsid w:val="00CE6FD5"/>
    <w:rsid w:val="00CF201D"/>
    <w:rsid w:val="00CF3B62"/>
    <w:rsid w:val="00CF46FF"/>
    <w:rsid w:val="00D006A0"/>
    <w:rsid w:val="00D02745"/>
    <w:rsid w:val="00D03DEA"/>
    <w:rsid w:val="00D05DDD"/>
    <w:rsid w:val="00D07343"/>
    <w:rsid w:val="00D1190B"/>
    <w:rsid w:val="00D12DC8"/>
    <w:rsid w:val="00D16855"/>
    <w:rsid w:val="00D168F1"/>
    <w:rsid w:val="00D16B74"/>
    <w:rsid w:val="00D17BBE"/>
    <w:rsid w:val="00D17F62"/>
    <w:rsid w:val="00D213A1"/>
    <w:rsid w:val="00D21738"/>
    <w:rsid w:val="00D21BE4"/>
    <w:rsid w:val="00D226AD"/>
    <w:rsid w:val="00D231D6"/>
    <w:rsid w:val="00D24EC9"/>
    <w:rsid w:val="00D33258"/>
    <w:rsid w:val="00D33795"/>
    <w:rsid w:val="00D34524"/>
    <w:rsid w:val="00D34696"/>
    <w:rsid w:val="00D4212C"/>
    <w:rsid w:val="00D447DB"/>
    <w:rsid w:val="00D456CC"/>
    <w:rsid w:val="00D5119F"/>
    <w:rsid w:val="00D5295F"/>
    <w:rsid w:val="00D53FC8"/>
    <w:rsid w:val="00D555E0"/>
    <w:rsid w:val="00D562D4"/>
    <w:rsid w:val="00D607E8"/>
    <w:rsid w:val="00D615CA"/>
    <w:rsid w:val="00D624EE"/>
    <w:rsid w:val="00D62BF2"/>
    <w:rsid w:val="00D64309"/>
    <w:rsid w:val="00D66C9C"/>
    <w:rsid w:val="00D704A1"/>
    <w:rsid w:val="00D70913"/>
    <w:rsid w:val="00D729AE"/>
    <w:rsid w:val="00D72A0D"/>
    <w:rsid w:val="00D752AE"/>
    <w:rsid w:val="00D75D46"/>
    <w:rsid w:val="00D76519"/>
    <w:rsid w:val="00D84436"/>
    <w:rsid w:val="00D84ED3"/>
    <w:rsid w:val="00D865A7"/>
    <w:rsid w:val="00D9162D"/>
    <w:rsid w:val="00D91688"/>
    <w:rsid w:val="00D91923"/>
    <w:rsid w:val="00D923BF"/>
    <w:rsid w:val="00D92FD0"/>
    <w:rsid w:val="00D93996"/>
    <w:rsid w:val="00D940C0"/>
    <w:rsid w:val="00D94BCE"/>
    <w:rsid w:val="00D94DE9"/>
    <w:rsid w:val="00D9550E"/>
    <w:rsid w:val="00D973BF"/>
    <w:rsid w:val="00DA1893"/>
    <w:rsid w:val="00DA1FF5"/>
    <w:rsid w:val="00DA42B8"/>
    <w:rsid w:val="00DA5D6F"/>
    <w:rsid w:val="00DA61AA"/>
    <w:rsid w:val="00DA61D8"/>
    <w:rsid w:val="00DA6448"/>
    <w:rsid w:val="00DB3CA7"/>
    <w:rsid w:val="00DB5469"/>
    <w:rsid w:val="00DB5ACA"/>
    <w:rsid w:val="00DB6257"/>
    <w:rsid w:val="00DB64E9"/>
    <w:rsid w:val="00DB6D34"/>
    <w:rsid w:val="00DB6E6C"/>
    <w:rsid w:val="00DB7026"/>
    <w:rsid w:val="00DC24A2"/>
    <w:rsid w:val="00DC440F"/>
    <w:rsid w:val="00DC4635"/>
    <w:rsid w:val="00DC47E6"/>
    <w:rsid w:val="00DC56EF"/>
    <w:rsid w:val="00DD0433"/>
    <w:rsid w:val="00DD23F9"/>
    <w:rsid w:val="00DD591A"/>
    <w:rsid w:val="00DD6EB8"/>
    <w:rsid w:val="00DD7CC6"/>
    <w:rsid w:val="00DE02A7"/>
    <w:rsid w:val="00DE1428"/>
    <w:rsid w:val="00DE205F"/>
    <w:rsid w:val="00DE3115"/>
    <w:rsid w:val="00DE33AE"/>
    <w:rsid w:val="00DE5003"/>
    <w:rsid w:val="00DF023A"/>
    <w:rsid w:val="00DF608B"/>
    <w:rsid w:val="00E013F8"/>
    <w:rsid w:val="00E019F7"/>
    <w:rsid w:val="00E01F63"/>
    <w:rsid w:val="00E024DD"/>
    <w:rsid w:val="00E0787F"/>
    <w:rsid w:val="00E25D22"/>
    <w:rsid w:val="00E27D74"/>
    <w:rsid w:val="00E31210"/>
    <w:rsid w:val="00E33DC8"/>
    <w:rsid w:val="00E34FFD"/>
    <w:rsid w:val="00E36786"/>
    <w:rsid w:val="00E3781E"/>
    <w:rsid w:val="00E37B60"/>
    <w:rsid w:val="00E40329"/>
    <w:rsid w:val="00E40C2A"/>
    <w:rsid w:val="00E41D35"/>
    <w:rsid w:val="00E4219D"/>
    <w:rsid w:val="00E4315D"/>
    <w:rsid w:val="00E505DB"/>
    <w:rsid w:val="00E52967"/>
    <w:rsid w:val="00E530BA"/>
    <w:rsid w:val="00E5312A"/>
    <w:rsid w:val="00E573B2"/>
    <w:rsid w:val="00E601D7"/>
    <w:rsid w:val="00E6096A"/>
    <w:rsid w:val="00E62058"/>
    <w:rsid w:val="00E62172"/>
    <w:rsid w:val="00E62BCD"/>
    <w:rsid w:val="00E7063B"/>
    <w:rsid w:val="00E727B5"/>
    <w:rsid w:val="00E72E7F"/>
    <w:rsid w:val="00E73D7D"/>
    <w:rsid w:val="00E74B59"/>
    <w:rsid w:val="00E80B8E"/>
    <w:rsid w:val="00E86B44"/>
    <w:rsid w:val="00E92878"/>
    <w:rsid w:val="00E92BC7"/>
    <w:rsid w:val="00E932E4"/>
    <w:rsid w:val="00E93C02"/>
    <w:rsid w:val="00E943C8"/>
    <w:rsid w:val="00E944C3"/>
    <w:rsid w:val="00E95EF8"/>
    <w:rsid w:val="00E964CA"/>
    <w:rsid w:val="00E96BE8"/>
    <w:rsid w:val="00E96D0C"/>
    <w:rsid w:val="00EA04ED"/>
    <w:rsid w:val="00EA3263"/>
    <w:rsid w:val="00EA5457"/>
    <w:rsid w:val="00EA6625"/>
    <w:rsid w:val="00EB0EE9"/>
    <w:rsid w:val="00EB11CE"/>
    <w:rsid w:val="00EB42E2"/>
    <w:rsid w:val="00EB5CC5"/>
    <w:rsid w:val="00EB7751"/>
    <w:rsid w:val="00EC0744"/>
    <w:rsid w:val="00EC10A3"/>
    <w:rsid w:val="00EC293C"/>
    <w:rsid w:val="00EC32B8"/>
    <w:rsid w:val="00EC520B"/>
    <w:rsid w:val="00EC559D"/>
    <w:rsid w:val="00EC71DE"/>
    <w:rsid w:val="00EC7A35"/>
    <w:rsid w:val="00ED06B2"/>
    <w:rsid w:val="00ED2680"/>
    <w:rsid w:val="00ED4230"/>
    <w:rsid w:val="00ED42F7"/>
    <w:rsid w:val="00ED6F3D"/>
    <w:rsid w:val="00EE04A1"/>
    <w:rsid w:val="00EE21C1"/>
    <w:rsid w:val="00EE2814"/>
    <w:rsid w:val="00EE29A8"/>
    <w:rsid w:val="00EE3C10"/>
    <w:rsid w:val="00EE573D"/>
    <w:rsid w:val="00EE5F87"/>
    <w:rsid w:val="00EE708A"/>
    <w:rsid w:val="00EF094F"/>
    <w:rsid w:val="00EF18AF"/>
    <w:rsid w:val="00EF2E48"/>
    <w:rsid w:val="00EF4F4A"/>
    <w:rsid w:val="00EF65F0"/>
    <w:rsid w:val="00F0346D"/>
    <w:rsid w:val="00F03AA9"/>
    <w:rsid w:val="00F03DCC"/>
    <w:rsid w:val="00F04C2F"/>
    <w:rsid w:val="00F0545B"/>
    <w:rsid w:val="00F062DC"/>
    <w:rsid w:val="00F0730E"/>
    <w:rsid w:val="00F075FB"/>
    <w:rsid w:val="00F101BB"/>
    <w:rsid w:val="00F105FA"/>
    <w:rsid w:val="00F14B4B"/>
    <w:rsid w:val="00F15C2C"/>
    <w:rsid w:val="00F26BB6"/>
    <w:rsid w:val="00F27A24"/>
    <w:rsid w:val="00F37823"/>
    <w:rsid w:val="00F42420"/>
    <w:rsid w:val="00F426A7"/>
    <w:rsid w:val="00F426B9"/>
    <w:rsid w:val="00F42A75"/>
    <w:rsid w:val="00F43485"/>
    <w:rsid w:val="00F454EC"/>
    <w:rsid w:val="00F4760A"/>
    <w:rsid w:val="00F476C2"/>
    <w:rsid w:val="00F479FE"/>
    <w:rsid w:val="00F47BA6"/>
    <w:rsid w:val="00F5068C"/>
    <w:rsid w:val="00F547FA"/>
    <w:rsid w:val="00F57926"/>
    <w:rsid w:val="00F6213C"/>
    <w:rsid w:val="00F645E4"/>
    <w:rsid w:val="00F66140"/>
    <w:rsid w:val="00F66B74"/>
    <w:rsid w:val="00F7144E"/>
    <w:rsid w:val="00F720BE"/>
    <w:rsid w:val="00F77EFE"/>
    <w:rsid w:val="00F815A0"/>
    <w:rsid w:val="00F818F9"/>
    <w:rsid w:val="00F83027"/>
    <w:rsid w:val="00F838B6"/>
    <w:rsid w:val="00F83A68"/>
    <w:rsid w:val="00F83D4A"/>
    <w:rsid w:val="00F84BD2"/>
    <w:rsid w:val="00F9174A"/>
    <w:rsid w:val="00F933BB"/>
    <w:rsid w:val="00F947F8"/>
    <w:rsid w:val="00F94E97"/>
    <w:rsid w:val="00F96250"/>
    <w:rsid w:val="00F9635B"/>
    <w:rsid w:val="00F9686D"/>
    <w:rsid w:val="00FA246F"/>
    <w:rsid w:val="00FA2B04"/>
    <w:rsid w:val="00FA3044"/>
    <w:rsid w:val="00FA3BD1"/>
    <w:rsid w:val="00FA4C0B"/>
    <w:rsid w:val="00FA4D4E"/>
    <w:rsid w:val="00FA68B7"/>
    <w:rsid w:val="00FB1811"/>
    <w:rsid w:val="00FB3B16"/>
    <w:rsid w:val="00FB5417"/>
    <w:rsid w:val="00FB597A"/>
    <w:rsid w:val="00FB5C10"/>
    <w:rsid w:val="00FB5FA5"/>
    <w:rsid w:val="00FC0CD8"/>
    <w:rsid w:val="00FC135C"/>
    <w:rsid w:val="00FC44C4"/>
    <w:rsid w:val="00FC53F5"/>
    <w:rsid w:val="00FC6141"/>
    <w:rsid w:val="00FC63BD"/>
    <w:rsid w:val="00FC68F7"/>
    <w:rsid w:val="00FC6F93"/>
    <w:rsid w:val="00FC717B"/>
    <w:rsid w:val="00FD08D8"/>
    <w:rsid w:val="00FD2739"/>
    <w:rsid w:val="00FD27B3"/>
    <w:rsid w:val="00FD2F2A"/>
    <w:rsid w:val="00FD3594"/>
    <w:rsid w:val="00FD5588"/>
    <w:rsid w:val="00FE102E"/>
    <w:rsid w:val="00FE30D9"/>
    <w:rsid w:val="00FE4E6B"/>
    <w:rsid w:val="00FE5CAB"/>
    <w:rsid w:val="00FE60F3"/>
    <w:rsid w:val="00FE61F2"/>
    <w:rsid w:val="00FE62BE"/>
    <w:rsid w:val="00FE7B96"/>
    <w:rsid w:val="00FE7ED1"/>
    <w:rsid w:val="00FF20E3"/>
    <w:rsid w:val="00FF2995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167AF1"/>
  <w15:docId w15:val="{33298897-CC2F-49F0-B016-8085FE83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z-Cyrl-UZ" w:eastAsia="uz-Cyrl-U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251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C8025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80251"/>
    <w:pPr>
      <w:keepNext/>
      <w:ind w:firstLine="708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8025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C8025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Знак Знак"/>
    <w:basedOn w:val="a"/>
    <w:autoRedefine/>
    <w:rsid w:val="00C8025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1">
    <w:name w:val="Номер страницы1"/>
    <w:rsid w:val="00C80251"/>
    <w:rPr>
      <w:rFonts w:cs="Times New Roman"/>
    </w:rPr>
  </w:style>
  <w:style w:type="paragraph" w:customStyle="1" w:styleId="12">
    <w:name w:val="Верхний колонтитул1"/>
    <w:basedOn w:val="a"/>
    <w:rsid w:val="00C80251"/>
    <w:pPr>
      <w:tabs>
        <w:tab w:val="center" w:pos="4153"/>
        <w:tab w:val="right" w:pos="8306"/>
      </w:tabs>
    </w:pPr>
    <w:rPr>
      <w:rFonts w:ascii="MS Sans Serif" w:hAnsi="MS Sans Serif"/>
      <w:lang w:val="en-US"/>
    </w:rPr>
  </w:style>
  <w:style w:type="paragraph" w:styleId="a4">
    <w:name w:val="Body Text"/>
    <w:basedOn w:val="a"/>
    <w:link w:val="a5"/>
    <w:rsid w:val="00C80251"/>
    <w:pPr>
      <w:jc w:val="both"/>
    </w:pPr>
  </w:style>
  <w:style w:type="character" w:customStyle="1" w:styleId="a5">
    <w:name w:val="Основной текст Знак"/>
    <w:link w:val="a4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802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802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80251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C80251"/>
  </w:style>
  <w:style w:type="character" w:customStyle="1" w:styleId="a7">
    <w:name w:val="Текст сноски Знак"/>
    <w:link w:val="a6"/>
    <w:semiHidden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C80251"/>
    <w:rPr>
      <w:rFonts w:cs="Times New Roman"/>
      <w:vertAlign w:val="superscript"/>
    </w:rPr>
  </w:style>
  <w:style w:type="paragraph" w:customStyle="1" w:styleId="a9">
    <w:name w:val="Знак Знак Знак"/>
    <w:basedOn w:val="a"/>
    <w:autoRedefine/>
    <w:rsid w:val="00C8025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1">
    <w:name w:val="Normal1"/>
    <w:rsid w:val="00C80251"/>
    <w:rPr>
      <w:rFonts w:ascii="MS Sans Serif" w:hAnsi="MS Sans Serif"/>
      <w:lang w:val="en-US" w:eastAsia="ru-RU"/>
    </w:rPr>
  </w:style>
  <w:style w:type="paragraph" w:styleId="aa">
    <w:name w:val="header"/>
    <w:basedOn w:val="a"/>
    <w:link w:val="ab"/>
    <w:rsid w:val="00C802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240"/>
      <w:jc w:val="both"/>
    </w:pPr>
    <w:rPr>
      <w:rFonts w:ascii="Arial" w:hAnsi="Arial"/>
      <w:sz w:val="24"/>
      <w:szCs w:val="24"/>
    </w:rPr>
  </w:style>
  <w:style w:type="character" w:customStyle="1" w:styleId="ab">
    <w:name w:val="Верхний колонтитул Знак"/>
    <w:link w:val="aa"/>
    <w:locked/>
    <w:rsid w:val="00C80251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C80251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C80251"/>
    <w:pPr>
      <w:spacing w:after="120"/>
      <w:ind w:left="283"/>
    </w:pPr>
  </w:style>
  <w:style w:type="character" w:customStyle="1" w:styleId="ad">
    <w:name w:val="Основной текст с отступом Знак"/>
    <w:link w:val="ac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rsid w:val="00C8025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C802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C80251"/>
    <w:rPr>
      <w:rFonts w:ascii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rsid w:val="00C80251"/>
    <w:pPr>
      <w:autoSpaceDE w:val="0"/>
      <w:autoSpaceDN w:val="0"/>
      <w:ind w:left="-96" w:right="-185"/>
      <w:jc w:val="center"/>
    </w:pPr>
    <w:rPr>
      <w:rFonts w:ascii="Times Uzb Roman" w:hAnsi="Times Uzb Roman" w:cs="Times Uzb Roman"/>
      <w:sz w:val="28"/>
      <w:szCs w:val="28"/>
    </w:rPr>
  </w:style>
  <w:style w:type="paragraph" w:customStyle="1" w:styleId="23">
    <w:name w:val="заголовок 2"/>
    <w:basedOn w:val="a"/>
    <w:next w:val="a"/>
    <w:rsid w:val="00C80251"/>
    <w:pPr>
      <w:keepNext/>
      <w:autoSpaceDE w:val="0"/>
      <w:autoSpaceDN w:val="0"/>
      <w:jc w:val="both"/>
    </w:pPr>
    <w:rPr>
      <w:rFonts w:ascii="FuturisUzbek" w:hAnsi="FuturisUzbek" w:cs="FuturisUzbek"/>
      <w:sz w:val="28"/>
      <w:szCs w:val="28"/>
    </w:rPr>
  </w:style>
  <w:style w:type="paragraph" w:customStyle="1" w:styleId="13">
    <w:name w:val="Абзац списка1"/>
    <w:basedOn w:val="a"/>
    <w:rsid w:val="00102BEC"/>
    <w:pPr>
      <w:ind w:left="720"/>
      <w:contextualSpacing/>
    </w:pPr>
  </w:style>
  <w:style w:type="paragraph" w:styleId="af0">
    <w:name w:val="footer"/>
    <w:basedOn w:val="a"/>
    <w:locked/>
    <w:rsid w:val="00DC4635"/>
    <w:pPr>
      <w:tabs>
        <w:tab w:val="center" w:pos="4677"/>
        <w:tab w:val="right" w:pos="9355"/>
      </w:tabs>
    </w:pPr>
  </w:style>
  <w:style w:type="character" w:styleId="af1">
    <w:name w:val="page number"/>
    <w:basedOn w:val="a0"/>
    <w:locked/>
    <w:rsid w:val="003F16E1"/>
  </w:style>
  <w:style w:type="character" w:styleId="af2">
    <w:name w:val="Emphasis"/>
    <w:qFormat/>
    <w:locked/>
    <w:rsid w:val="008D5953"/>
    <w:rPr>
      <w:i/>
      <w:iCs/>
    </w:rPr>
  </w:style>
  <w:style w:type="paragraph" w:styleId="af3">
    <w:name w:val="Balloon Text"/>
    <w:basedOn w:val="a"/>
    <w:link w:val="af4"/>
    <w:locked/>
    <w:rsid w:val="005548F5"/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rsid w:val="005548F5"/>
    <w:rPr>
      <w:rFonts w:ascii="Segoe UI" w:hAnsi="Segoe UI" w:cs="Segoe UI"/>
      <w:sz w:val="18"/>
      <w:szCs w:val="18"/>
    </w:rPr>
  </w:style>
  <w:style w:type="paragraph" w:styleId="af5">
    <w:name w:val="Normal (Web)"/>
    <w:basedOn w:val="a"/>
    <w:uiPriority w:val="99"/>
    <w:unhideWhenUsed/>
    <w:locked/>
    <w:rsid w:val="009705C5"/>
    <w:pPr>
      <w:spacing w:before="208" w:after="208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9F3A-4E17-489B-88DC-F9AB8E42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38</Pages>
  <Words>14527</Words>
  <Characters>82807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коллективного договора </vt:lpstr>
    </vt:vector>
  </TitlesOfParts>
  <Company>Microsoft</Company>
  <LinksUpToDate>false</LinksUpToDate>
  <CharactersWithSpaces>97140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коллективного договора </dc:title>
  <dc:subject/>
  <dc:creator>Admin</dc:creator>
  <cp:keywords/>
  <dc:description/>
  <cp:lastModifiedBy>jamilyaratov@outlook.com</cp:lastModifiedBy>
  <cp:revision>319</cp:revision>
  <cp:lastPrinted>2018-01-27T08:32:00Z</cp:lastPrinted>
  <dcterms:created xsi:type="dcterms:W3CDTF">2016-02-16T13:05:00Z</dcterms:created>
  <dcterms:modified xsi:type="dcterms:W3CDTF">2019-01-29T10:46:00Z</dcterms:modified>
</cp:coreProperties>
</file>